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ED190A" w:rsidRPr="00945E75">
        <w:rPr>
          <w:b/>
          <w:sz w:val="30"/>
          <w:szCs w:val="30"/>
        </w:rPr>
        <w:t xml:space="preserve">Общественно-деловая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ED190A" w:rsidRPr="00945E75">
        <w:rPr>
          <w:color w:val="000000"/>
          <w:spacing w:val="-8"/>
          <w:sz w:val="30"/>
          <w:szCs w:val="30"/>
        </w:rPr>
        <w:t>общественно-деловая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611F40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Славгород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611F40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611F40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5681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611F40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611F40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611F40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5682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741BCF" w:rsidRDefault="00611F40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611F40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611F40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5683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611F40">
        <w:rPr>
          <w:sz w:val="30"/>
          <w:szCs w:val="30"/>
        </w:rPr>
        <w:t>Славгородского районного исполнительного комитета от 20.05.2022 № 18-11 ”Об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D190A" w:rsidRPr="00945E75"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23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66" w:rsidRDefault="00AB6366" w:rsidP="00CD206B">
      <w:r>
        <w:separator/>
      </w:r>
    </w:p>
  </w:endnote>
  <w:endnote w:type="continuationSeparator" w:id="0">
    <w:p w:rsidR="00AB6366" w:rsidRDefault="00AB6366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66" w:rsidRDefault="00AB6366" w:rsidP="00CD206B">
      <w:r>
        <w:separator/>
      </w:r>
    </w:p>
  </w:footnote>
  <w:footnote w:type="continuationSeparator" w:id="0">
    <w:p w:rsidR="00AB6366" w:rsidRDefault="00AB6366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4167F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11F40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03A15"/>
    <w:rsid w:val="00707FA5"/>
    <w:rsid w:val="00714EC3"/>
    <w:rsid w:val="0072042C"/>
    <w:rsid w:val="0072174A"/>
    <w:rsid w:val="00723B28"/>
    <w:rsid w:val="007326CE"/>
    <w:rsid w:val="0073289C"/>
    <w:rsid w:val="00741BCF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B6366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0E81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5380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Воронова </cp:lastModifiedBy>
  <cp:revision>3</cp:revision>
  <cp:lastPrinted>2017-07-28T10:07:00Z</cp:lastPrinted>
  <dcterms:created xsi:type="dcterms:W3CDTF">2022-06-20T08:40:00Z</dcterms:created>
  <dcterms:modified xsi:type="dcterms:W3CDTF">2022-06-24T12:06:00Z</dcterms:modified>
</cp:coreProperties>
</file>