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9B" w:rsidRDefault="009644C2" w:rsidP="006F019B">
      <w:pPr>
        <w:pStyle w:val="titlep"/>
        <w:spacing w:before="0" w:after="0" w:line="280" w:lineRule="exact"/>
        <w:ind w:left="10632"/>
        <w:jc w:val="left"/>
        <w:rPr>
          <w:b w:val="0"/>
          <w:sz w:val="30"/>
          <w:szCs w:val="30"/>
        </w:rPr>
      </w:pPr>
      <w:bookmarkStart w:id="0" w:name="_GoBack"/>
      <w:bookmarkEnd w:id="0"/>
      <w:r>
        <w:rPr>
          <w:b w:val="0"/>
          <w:sz w:val="30"/>
          <w:szCs w:val="30"/>
        </w:rPr>
        <w:t>Приложение 1</w:t>
      </w:r>
    </w:p>
    <w:p w:rsidR="006F019B" w:rsidRDefault="00EF0855" w:rsidP="006F019B">
      <w:pPr>
        <w:pStyle w:val="titlep"/>
        <w:spacing w:before="0" w:after="0" w:line="280" w:lineRule="exact"/>
        <w:ind w:left="10632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к</w:t>
      </w:r>
      <w:r w:rsidR="009644C2">
        <w:rPr>
          <w:b w:val="0"/>
          <w:sz w:val="30"/>
          <w:szCs w:val="30"/>
        </w:rPr>
        <w:t xml:space="preserve"> р</w:t>
      </w:r>
      <w:r w:rsidR="006F019B">
        <w:rPr>
          <w:b w:val="0"/>
          <w:sz w:val="30"/>
          <w:szCs w:val="30"/>
        </w:rPr>
        <w:t>ешени</w:t>
      </w:r>
      <w:r w:rsidR="009644C2">
        <w:rPr>
          <w:b w:val="0"/>
          <w:sz w:val="30"/>
          <w:szCs w:val="30"/>
        </w:rPr>
        <w:t>ю</w:t>
      </w:r>
      <w:r w:rsidR="006F019B">
        <w:rPr>
          <w:b w:val="0"/>
          <w:sz w:val="30"/>
          <w:szCs w:val="30"/>
        </w:rPr>
        <w:t xml:space="preserve"> </w:t>
      </w:r>
    </w:p>
    <w:p w:rsidR="006F019B" w:rsidRDefault="006F019B" w:rsidP="006F019B">
      <w:pPr>
        <w:pStyle w:val="titlep"/>
        <w:spacing w:before="0" w:after="0" w:line="280" w:lineRule="exact"/>
        <w:ind w:left="10632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Славгородского районного </w:t>
      </w:r>
    </w:p>
    <w:p w:rsidR="006F019B" w:rsidRDefault="006F019B" w:rsidP="006F019B">
      <w:pPr>
        <w:pStyle w:val="titlep"/>
        <w:spacing w:before="0" w:after="0" w:line="280" w:lineRule="exact"/>
        <w:ind w:left="10632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исполнительного комитета</w:t>
      </w:r>
    </w:p>
    <w:p w:rsidR="006F019B" w:rsidRDefault="00F6071E" w:rsidP="006F019B">
      <w:pPr>
        <w:ind w:left="10632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17</w:t>
      </w:r>
      <w:r w:rsidR="006F019B" w:rsidRPr="006F019B">
        <w:rPr>
          <w:rFonts w:ascii="Times New Roman" w:hAnsi="Times New Roman" w:cs="Times New Roman"/>
          <w:bCs/>
          <w:sz w:val="30"/>
          <w:szCs w:val="30"/>
        </w:rPr>
        <w:t>.0</w:t>
      </w:r>
      <w:r w:rsidR="006F019B">
        <w:rPr>
          <w:rFonts w:ascii="Times New Roman" w:hAnsi="Times New Roman" w:cs="Times New Roman"/>
          <w:bCs/>
          <w:sz w:val="30"/>
          <w:szCs w:val="30"/>
        </w:rPr>
        <w:t>6</w:t>
      </w:r>
      <w:r w:rsidR="006F019B" w:rsidRPr="006F019B">
        <w:rPr>
          <w:rFonts w:ascii="Times New Roman" w:hAnsi="Times New Roman" w:cs="Times New Roman"/>
          <w:bCs/>
          <w:sz w:val="30"/>
          <w:szCs w:val="30"/>
        </w:rPr>
        <w:t>.2022 №</w:t>
      </w:r>
      <w:r>
        <w:rPr>
          <w:rFonts w:ascii="Times New Roman" w:hAnsi="Times New Roman" w:cs="Times New Roman"/>
          <w:bCs/>
          <w:sz w:val="30"/>
          <w:szCs w:val="30"/>
        </w:rPr>
        <w:t>22-23</w:t>
      </w:r>
    </w:p>
    <w:p w:rsidR="00975051" w:rsidRDefault="00975051" w:rsidP="00975051">
      <w:pPr>
        <w:spacing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6F019B">
        <w:rPr>
          <w:rFonts w:ascii="Times New Roman" w:hAnsi="Times New Roman" w:cs="Times New Roman"/>
          <w:color w:val="000000"/>
          <w:sz w:val="30"/>
          <w:szCs w:val="30"/>
        </w:rPr>
        <w:t>ПЕРЕЧЕНЬ</w:t>
      </w:r>
    </w:p>
    <w:p w:rsidR="00975051" w:rsidRDefault="00975051" w:rsidP="00975051">
      <w:pPr>
        <w:spacing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6F019B">
        <w:rPr>
          <w:rFonts w:ascii="Times New Roman" w:hAnsi="Times New Roman" w:cs="Times New Roman"/>
          <w:color w:val="000000"/>
          <w:sz w:val="30"/>
          <w:szCs w:val="30"/>
        </w:rPr>
        <w:t xml:space="preserve">мест размещения нестационарных торговых объектов, </w:t>
      </w:r>
    </w:p>
    <w:p w:rsidR="00975051" w:rsidRPr="006F019B" w:rsidRDefault="00975051" w:rsidP="00975051">
      <w:pPr>
        <w:spacing w:line="280" w:lineRule="exact"/>
        <w:rPr>
          <w:rFonts w:ascii="Times New Roman" w:hAnsi="Times New Roman" w:cs="Times New Roman"/>
          <w:bCs/>
          <w:sz w:val="30"/>
          <w:szCs w:val="30"/>
        </w:rPr>
      </w:pPr>
      <w:r w:rsidRPr="006F019B">
        <w:rPr>
          <w:rFonts w:ascii="Times New Roman" w:hAnsi="Times New Roman" w:cs="Times New Roman"/>
          <w:color w:val="000000"/>
          <w:sz w:val="30"/>
          <w:szCs w:val="30"/>
        </w:rPr>
        <w:t>нестационарных объектов общественного питания</w:t>
      </w:r>
    </w:p>
    <w:tbl>
      <w:tblPr>
        <w:tblStyle w:val="a7"/>
        <w:tblW w:w="513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77"/>
        <w:gridCol w:w="4074"/>
        <w:gridCol w:w="1882"/>
        <w:gridCol w:w="1606"/>
        <w:gridCol w:w="1825"/>
        <w:gridCol w:w="3394"/>
        <w:gridCol w:w="2138"/>
        <w:gridCol w:w="59"/>
      </w:tblGrid>
      <w:tr w:rsidR="00716CBF" w:rsidRPr="006F019B" w:rsidTr="00B76836">
        <w:trPr>
          <w:gridAfter w:val="1"/>
          <w:wAfter w:w="20" w:type="pct"/>
          <w:trHeight w:val="1415"/>
        </w:trPr>
        <w:tc>
          <w:tcPr>
            <w:tcW w:w="216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01" w:type="pct"/>
            <w:hideMark/>
          </w:tcPr>
          <w:p w:rsidR="006F019B" w:rsidRPr="008564F8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Адресные ориентиры места размещения объекта</w:t>
            </w:r>
          </w:p>
        </w:tc>
        <w:tc>
          <w:tcPr>
            <w:tcW w:w="601" w:type="pct"/>
            <w:hideMark/>
          </w:tcPr>
          <w:p w:rsidR="006F019B" w:rsidRPr="008564F8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нестационар</w:t>
            </w:r>
            <w:r w:rsidR="001D0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объекта по формату</w:t>
            </w:r>
          </w:p>
        </w:tc>
        <w:tc>
          <w:tcPr>
            <w:tcW w:w="513" w:type="pct"/>
            <w:hideMark/>
          </w:tcPr>
          <w:p w:rsidR="006F019B" w:rsidRPr="008564F8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нестационар</w:t>
            </w:r>
            <w:r w:rsidR="001D0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объекта общественного питания</w:t>
            </w:r>
          </w:p>
        </w:tc>
        <w:tc>
          <w:tcPr>
            <w:tcW w:w="583" w:type="pct"/>
            <w:hideMark/>
          </w:tcPr>
          <w:p w:rsidR="006F019B" w:rsidRPr="008564F8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(период размещения)</w:t>
            </w:r>
          </w:p>
        </w:tc>
        <w:tc>
          <w:tcPr>
            <w:tcW w:w="1084" w:type="pct"/>
            <w:hideMark/>
          </w:tcPr>
          <w:p w:rsidR="006F019B" w:rsidRPr="008564F8" w:rsidRDefault="00756E99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6F019B"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лассы, группы и (или) виды реализуемых товаров /виды реализуемой продукции общественного питания</w:t>
            </w:r>
          </w:p>
        </w:tc>
        <w:tc>
          <w:tcPr>
            <w:tcW w:w="683" w:type="pct"/>
            <w:hideMark/>
          </w:tcPr>
          <w:p w:rsidR="006F019B" w:rsidRPr="008564F8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6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мест для размещения нестационарного торгового объекта</w:t>
            </w:r>
            <w:r w:rsidR="005A6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/нестационарного объекта общественного питания</w:t>
            </w:r>
          </w:p>
        </w:tc>
      </w:tr>
      <w:tr w:rsidR="006F019B" w:rsidRPr="006F019B" w:rsidTr="00B76836">
        <w:trPr>
          <w:gridAfter w:val="1"/>
          <w:wAfter w:w="20" w:type="pct"/>
          <w:trHeight w:val="238"/>
        </w:trPr>
        <w:tc>
          <w:tcPr>
            <w:tcW w:w="4980" w:type="pct"/>
            <w:gridSpan w:val="7"/>
            <w:hideMark/>
          </w:tcPr>
          <w:p w:rsidR="006F019B" w:rsidRPr="006F019B" w:rsidRDefault="006F019B" w:rsidP="00716CBF">
            <w:pPr>
              <w:widowControl/>
              <w:autoSpaceDE/>
              <w:autoSpaceDN/>
              <w:adjustRightInd/>
              <w:ind w:right="-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Славгород</w:t>
            </w:r>
          </w:p>
        </w:tc>
      </w:tr>
      <w:tr w:rsidR="00716CBF" w:rsidRPr="006F019B" w:rsidTr="00B76836">
        <w:trPr>
          <w:gridAfter w:val="1"/>
          <w:wAfter w:w="20" w:type="pct"/>
          <w:trHeight w:val="870"/>
        </w:trPr>
        <w:tc>
          <w:tcPr>
            <w:tcW w:w="216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Открытая площадка с покрытием по улице Октябрьская (возле магазина промтовары «Родны кут» Чаусского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райпо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1" w:type="pct"/>
            <w:hideMark/>
          </w:tcPr>
          <w:p w:rsidR="00392A50" w:rsidRDefault="00392A50" w:rsidP="00716C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19B"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иоск</w:t>
            </w:r>
          </w:p>
          <w:p w:rsidR="000D1C5E" w:rsidRDefault="000D1C5E" w:rsidP="00716C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C5E" w:rsidRDefault="000D1C5E" w:rsidP="00716C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9B" w:rsidRPr="006F019B" w:rsidRDefault="006F019B" w:rsidP="00716C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хранения и продажи товаров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F019B" w:rsidRDefault="00AF294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  <w:p w:rsidR="00EC0DD8" w:rsidRDefault="00EC0DD8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2A50" w:rsidRPr="006F019B" w:rsidRDefault="00392A50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683" w:type="pct"/>
            <w:hideMark/>
          </w:tcPr>
          <w:p w:rsidR="006F019B" w:rsidRDefault="00392A50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392A50" w:rsidRDefault="00392A50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2A50" w:rsidRDefault="00392A50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2A50" w:rsidRPr="006F019B" w:rsidRDefault="00392A50" w:rsidP="00392A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705"/>
        </w:trPr>
        <w:tc>
          <w:tcPr>
            <w:tcW w:w="216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площадка с покрытием по улице Калинина (возле гастронома «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ProЗапас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Чаусского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райпо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1" w:type="pct"/>
            <w:hideMark/>
          </w:tcPr>
          <w:p w:rsidR="000A7605" w:rsidRDefault="000A7605" w:rsidP="000A76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19B"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иоск</w:t>
            </w:r>
          </w:p>
          <w:p w:rsidR="000A7605" w:rsidRDefault="000A7605" w:rsidP="000A76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605" w:rsidRDefault="000A7605" w:rsidP="000A76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19B" w:rsidRPr="006F019B" w:rsidRDefault="00AF2941" w:rsidP="000A76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палатка 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Default="000A7605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19B"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руглогодично</w:t>
            </w:r>
          </w:p>
          <w:p w:rsidR="000A7605" w:rsidRDefault="000A7605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605" w:rsidRDefault="000A7605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7605" w:rsidRPr="006F019B" w:rsidRDefault="0040089C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0D1C5E" w:rsidRDefault="00AF2941" w:rsidP="000D1C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  <w:p w:rsidR="00B76836" w:rsidRDefault="00B76836" w:rsidP="000D1C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1108" w:rsidRPr="006F019B" w:rsidRDefault="0012128E" w:rsidP="000D1C5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плодоовощная </w:t>
            </w:r>
            <w:r w:rsidR="00772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родукция</w:t>
            </w:r>
          </w:p>
        </w:tc>
        <w:tc>
          <w:tcPr>
            <w:tcW w:w="683" w:type="pct"/>
            <w:hideMark/>
          </w:tcPr>
          <w:p w:rsidR="006F019B" w:rsidRDefault="00EC0DD8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EC0DD8" w:rsidRDefault="00EC0DD8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C0DD8" w:rsidRDefault="00EC0DD8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C0DD8" w:rsidRPr="006F019B" w:rsidRDefault="00EC0DD8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1515"/>
        </w:trPr>
        <w:tc>
          <w:tcPr>
            <w:tcW w:w="216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площадка с покрытием по адресу: 2-й переулок К</w:t>
            </w:r>
            <w:r w:rsidR="00FE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арла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Маркса </w:t>
            </w:r>
            <w:r w:rsidR="00FE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районе городского озера)</w:t>
            </w:r>
          </w:p>
        </w:tc>
        <w:tc>
          <w:tcPr>
            <w:tcW w:w="6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лоток, палатка, тележка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летнее, сезонное кафе</w:t>
            </w: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апрель-октябрь</w:t>
            </w:r>
          </w:p>
        </w:tc>
        <w:tc>
          <w:tcPr>
            <w:tcW w:w="1084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продовольственные, непродовольственные товары, продукция общественного питания (кроме реализации алкогольных напитков и пива)</w:t>
            </w:r>
          </w:p>
        </w:tc>
        <w:tc>
          <w:tcPr>
            <w:tcW w:w="683" w:type="pct"/>
            <w:hideMark/>
          </w:tcPr>
          <w:p w:rsidR="006F019B" w:rsidRDefault="005A62B2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1/1</w:t>
            </w:r>
          </w:p>
          <w:p w:rsidR="00975051" w:rsidRDefault="00975051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75051" w:rsidRDefault="00975051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75051" w:rsidRDefault="00975051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75051" w:rsidRDefault="00975051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75051" w:rsidRPr="006F019B" w:rsidRDefault="00975051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6CBF" w:rsidRPr="006F019B" w:rsidTr="00B76836">
        <w:trPr>
          <w:gridAfter w:val="1"/>
          <w:wAfter w:w="20" w:type="pct"/>
          <w:trHeight w:val="840"/>
        </w:trPr>
        <w:tc>
          <w:tcPr>
            <w:tcW w:w="216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площадка с покрытием по улице Луначарского (в районе городского пляжа реки Проня)</w:t>
            </w:r>
          </w:p>
        </w:tc>
        <w:tc>
          <w:tcPr>
            <w:tcW w:w="6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лоток, палатка, тележка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летнее, сезонное кафе</w:t>
            </w: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апрель-октябрь</w:t>
            </w:r>
          </w:p>
        </w:tc>
        <w:tc>
          <w:tcPr>
            <w:tcW w:w="1084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продовольственные, непродовольственные товары, продукция общественного питания (кроме реализации алкогольных напитков и пива)</w:t>
            </w:r>
          </w:p>
        </w:tc>
        <w:tc>
          <w:tcPr>
            <w:tcW w:w="683" w:type="pct"/>
            <w:hideMark/>
          </w:tcPr>
          <w:p w:rsidR="006F019B" w:rsidRPr="006F019B" w:rsidRDefault="005A62B2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1/1</w:t>
            </w:r>
          </w:p>
        </w:tc>
      </w:tr>
      <w:tr w:rsidR="00716CBF" w:rsidRPr="006F019B" w:rsidTr="00B76836">
        <w:trPr>
          <w:gridAfter w:val="1"/>
          <w:wAfter w:w="20" w:type="pct"/>
          <w:trHeight w:val="673"/>
        </w:trPr>
        <w:tc>
          <w:tcPr>
            <w:tcW w:w="216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по улице Октябрьская </w:t>
            </w:r>
            <w:r w:rsidR="00FE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детском парке)</w:t>
            </w:r>
          </w:p>
        </w:tc>
        <w:tc>
          <w:tcPr>
            <w:tcW w:w="6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лоток, палатка, тележка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апрель-октябрь</w:t>
            </w:r>
          </w:p>
        </w:tc>
        <w:tc>
          <w:tcPr>
            <w:tcW w:w="1084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изделия, мороженое, фрукты, безалкогольные напитки</w:t>
            </w:r>
          </w:p>
        </w:tc>
        <w:tc>
          <w:tcPr>
            <w:tcW w:w="6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581"/>
        </w:trPr>
        <w:tc>
          <w:tcPr>
            <w:tcW w:w="216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по улице Рокоссовского</w:t>
            </w:r>
            <w:r w:rsidR="00FE2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районе </w:t>
            </w:r>
            <w:r w:rsidR="00AD1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общежития)</w:t>
            </w:r>
          </w:p>
        </w:tc>
        <w:tc>
          <w:tcPr>
            <w:tcW w:w="601" w:type="pct"/>
            <w:hideMark/>
          </w:tcPr>
          <w:p w:rsidR="006F019B" w:rsidRPr="006F019B" w:rsidRDefault="00FE2EB9" w:rsidP="00FA69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F019B"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автомагазин 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40089C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F019B" w:rsidRPr="006F019B" w:rsidRDefault="0012128E" w:rsidP="004911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плодоовощная продукция</w:t>
            </w:r>
          </w:p>
        </w:tc>
        <w:tc>
          <w:tcPr>
            <w:tcW w:w="6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838"/>
        </w:trPr>
        <w:tc>
          <w:tcPr>
            <w:tcW w:w="216" w:type="pct"/>
            <w:hideMark/>
          </w:tcPr>
          <w:p w:rsidR="006F019B" w:rsidRPr="006F019B" w:rsidRDefault="00847110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1" w:type="pct"/>
            <w:hideMark/>
          </w:tcPr>
          <w:p w:rsidR="006F019B" w:rsidRPr="006F019B" w:rsidRDefault="00392A50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по улице Чапаева (возле входа на рынок Чаусского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1" w:type="pct"/>
            <w:hideMark/>
          </w:tcPr>
          <w:p w:rsidR="006F019B" w:rsidRPr="006F019B" w:rsidRDefault="00392A50" w:rsidP="00716C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хранения и продажи товаров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392A50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апрель-октябрь</w:t>
            </w:r>
          </w:p>
        </w:tc>
        <w:tc>
          <w:tcPr>
            <w:tcW w:w="1084" w:type="pct"/>
            <w:hideMark/>
          </w:tcPr>
          <w:p w:rsidR="006F019B" w:rsidRPr="006F019B" w:rsidRDefault="00392A50" w:rsidP="004911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683" w:type="pct"/>
            <w:hideMark/>
          </w:tcPr>
          <w:p w:rsidR="006F019B" w:rsidRPr="006F019B" w:rsidRDefault="00EF0855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735"/>
        </w:trPr>
        <w:tc>
          <w:tcPr>
            <w:tcW w:w="216" w:type="pct"/>
          </w:tcPr>
          <w:p w:rsidR="00612F5C" w:rsidRDefault="00612F5C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pct"/>
          </w:tcPr>
          <w:p w:rsidR="00612F5C" w:rsidRDefault="00392A50" w:rsidP="00392A5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 территории</w:t>
            </w:r>
            <w:r w:rsidR="0061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прилегающ</w:t>
            </w:r>
            <w:r w:rsidR="000D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61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памятнику природы республиканского значения «Источник «Голубая криница»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</w:tcPr>
          <w:p w:rsidR="00392A50" w:rsidRDefault="00392A50" w:rsidP="00716C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392A50" w:rsidRDefault="00392A50" w:rsidP="00716C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2A50" w:rsidRDefault="00392A50" w:rsidP="00716C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тележка</w:t>
            </w:r>
          </w:p>
          <w:p w:rsidR="00392A50" w:rsidRDefault="00392A50" w:rsidP="00716C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2A50" w:rsidRPr="006F019B" w:rsidRDefault="00E90C69" w:rsidP="00716C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палатка, лоток</w:t>
            </w:r>
            <w:r w:rsidR="004D6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емкость для хранения </w:t>
            </w:r>
            <w:r w:rsidR="004D6FAD"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продажи товаров</w:t>
            </w:r>
          </w:p>
        </w:tc>
        <w:tc>
          <w:tcPr>
            <w:tcW w:w="513" w:type="pct"/>
          </w:tcPr>
          <w:p w:rsidR="00612F5C" w:rsidRPr="006F019B" w:rsidRDefault="00612F5C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летнее, сезонное кафе</w:t>
            </w:r>
          </w:p>
        </w:tc>
        <w:tc>
          <w:tcPr>
            <w:tcW w:w="583" w:type="pct"/>
          </w:tcPr>
          <w:p w:rsidR="00612F5C" w:rsidRDefault="0040089C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</w:tcPr>
          <w:p w:rsidR="004D6FAD" w:rsidRDefault="0012128E" w:rsidP="004911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продовольственные, непродовольственные товары, продукция общественного питания (кроме реализации алкогольных напитков и пива)</w:t>
            </w:r>
          </w:p>
          <w:p w:rsidR="004D6FAD" w:rsidRPr="00491108" w:rsidRDefault="004D6FAD" w:rsidP="004911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</w:tcPr>
          <w:p w:rsidR="00612F5C" w:rsidRPr="0009274E" w:rsidRDefault="005A62B2" w:rsidP="004D6F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12/4</w:t>
            </w:r>
          </w:p>
          <w:p w:rsidR="00ED40B1" w:rsidRPr="0009274E" w:rsidRDefault="00ED40B1" w:rsidP="004D6F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D40B1" w:rsidRPr="0009274E" w:rsidRDefault="00ED40B1" w:rsidP="004D6F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27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ED40B1" w:rsidRPr="0009274E" w:rsidRDefault="00ED40B1" w:rsidP="004D6F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D40B1" w:rsidRDefault="00E2500B" w:rsidP="004D6F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716CBF" w:rsidRPr="006F019B" w:rsidTr="00B76836">
        <w:trPr>
          <w:gridAfter w:val="1"/>
          <w:wAfter w:w="20" w:type="pct"/>
          <w:trHeight w:val="551"/>
        </w:trPr>
        <w:tc>
          <w:tcPr>
            <w:tcW w:w="216" w:type="pct"/>
          </w:tcPr>
          <w:p w:rsidR="00AD12E3" w:rsidRDefault="00612F5C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1" w:type="pct"/>
          </w:tcPr>
          <w:p w:rsidR="00AD12E3" w:rsidRPr="006F019B" w:rsidRDefault="00AD12E3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по ул. Калинина (возле общежития)</w:t>
            </w:r>
          </w:p>
        </w:tc>
        <w:tc>
          <w:tcPr>
            <w:tcW w:w="601" w:type="pct"/>
          </w:tcPr>
          <w:p w:rsidR="00AD12E3" w:rsidRPr="006F019B" w:rsidRDefault="00EC0DD8" w:rsidP="00FA69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D12E3"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автомагазин</w:t>
            </w:r>
          </w:p>
        </w:tc>
        <w:tc>
          <w:tcPr>
            <w:tcW w:w="513" w:type="pct"/>
          </w:tcPr>
          <w:p w:rsidR="00AD12E3" w:rsidRPr="006F019B" w:rsidRDefault="00AD12E3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</w:tcPr>
          <w:p w:rsidR="00AD12E3" w:rsidRPr="006F019B" w:rsidRDefault="0040089C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</w:tcPr>
          <w:p w:rsidR="00AD12E3" w:rsidRDefault="0012128E" w:rsidP="004911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плодоовощная продукция</w:t>
            </w:r>
          </w:p>
        </w:tc>
        <w:tc>
          <w:tcPr>
            <w:tcW w:w="683" w:type="pct"/>
          </w:tcPr>
          <w:p w:rsidR="00AD12E3" w:rsidRPr="006F019B" w:rsidRDefault="00EF0855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551"/>
        </w:trPr>
        <w:tc>
          <w:tcPr>
            <w:tcW w:w="216" w:type="pct"/>
          </w:tcPr>
          <w:p w:rsidR="007E632E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1" w:type="pct"/>
          </w:tcPr>
          <w:p w:rsidR="0001545D" w:rsidRDefault="007E632E" w:rsidP="007E632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по ул. Чапаева</w:t>
            </w:r>
          </w:p>
          <w:p w:rsidR="007E632E" w:rsidRDefault="007E632E" w:rsidP="007E632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(возле кофейни «Мара»</w:t>
            </w:r>
            <w:r w:rsidR="00015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1" w:type="pct"/>
          </w:tcPr>
          <w:p w:rsidR="007E632E" w:rsidRPr="006F019B" w:rsidRDefault="007E632E" w:rsidP="00FA69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площадка (продолжение зала)</w:t>
            </w:r>
          </w:p>
        </w:tc>
        <w:tc>
          <w:tcPr>
            <w:tcW w:w="583" w:type="pct"/>
          </w:tcPr>
          <w:p w:rsidR="007E632E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7E632E" w:rsidRDefault="007E632E" w:rsidP="007E632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общественного питания (кроме реализации алкогольных напитков и пива)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</w:tcPr>
          <w:p w:rsidR="007E632E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551"/>
        </w:trPr>
        <w:tc>
          <w:tcPr>
            <w:tcW w:w="216" w:type="pct"/>
          </w:tcPr>
          <w:p w:rsidR="007E632E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1" w:type="pct"/>
          </w:tcPr>
          <w:p w:rsidR="007E632E" w:rsidRDefault="007E632E" w:rsidP="007E632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по ул. Ленинская (возле кафе быстрого обслуживания «Юность)</w:t>
            </w:r>
          </w:p>
          <w:p w:rsidR="0001545D" w:rsidRDefault="0001545D" w:rsidP="007E632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45D" w:rsidRDefault="0001545D" w:rsidP="007E632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</w:tcPr>
          <w:p w:rsidR="007E632E" w:rsidRPr="006F019B" w:rsidRDefault="007E632E" w:rsidP="00FA69B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</w:tcPr>
          <w:p w:rsidR="007E632E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площадка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</w:t>
            </w:r>
            <w:r w:rsidR="001D0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зала)</w:t>
            </w:r>
          </w:p>
        </w:tc>
        <w:tc>
          <w:tcPr>
            <w:tcW w:w="583" w:type="pct"/>
          </w:tcPr>
          <w:p w:rsidR="007E632E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7E632E" w:rsidRPr="006F019B" w:rsidRDefault="007E632E" w:rsidP="007E632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общественного питания (кроме реализации алкогольных напитков и пива)</w:t>
            </w:r>
          </w:p>
        </w:tc>
        <w:tc>
          <w:tcPr>
            <w:tcW w:w="683" w:type="pct"/>
          </w:tcPr>
          <w:p w:rsidR="007E632E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6F019B" w:rsidRPr="006F019B" w:rsidTr="00B76836">
        <w:trPr>
          <w:trHeight w:val="330"/>
        </w:trPr>
        <w:tc>
          <w:tcPr>
            <w:tcW w:w="5000" w:type="pct"/>
            <w:gridSpan w:val="8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Васьковичский</w:t>
            </w:r>
            <w:proofErr w:type="spellEnd"/>
            <w:r w:rsidRPr="006F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сельский совет</w:t>
            </w:r>
          </w:p>
        </w:tc>
      </w:tr>
      <w:tr w:rsidR="00716CBF" w:rsidRPr="006F019B" w:rsidTr="00B76836">
        <w:trPr>
          <w:gridAfter w:val="1"/>
          <w:wAfter w:w="20" w:type="pct"/>
          <w:trHeight w:val="690"/>
        </w:trPr>
        <w:tc>
          <w:tcPr>
            <w:tcW w:w="216" w:type="pct"/>
            <w:hideMark/>
          </w:tcPr>
          <w:p w:rsidR="006F019B" w:rsidRPr="006F019B" w:rsidRDefault="006D0E39" w:rsidP="007E63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агрогородке Ржавка (возле административного здания ОАО «Привольный агро»)</w:t>
            </w:r>
          </w:p>
        </w:tc>
        <w:tc>
          <w:tcPr>
            <w:tcW w:w="6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F019B" w:rsidRPr="006F019B" w:rsidRDefault="00AF294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6F019B" w:rsidRPr="006F019B" w:rsidRDefault="006F019B" w:rsidP="007E63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Гончаровка (возле дома № 4)</w:t>
            </w:r>
          </w:p>
        </w:tc>
        <w:tc>
          <w:tcPr>
            <w:tcW w:w="6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F019B" w:rsidRPr="006F019B" w:rsidRDefault="00AF294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6F019B" w:rsidRPr="006F019B" w:rsidRDefault="006F019B" w:rsidP="007E63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Приволье (возле дома № 16)</w:t>
            </w:r>
          </w:p>
        </w:tc>
        <w:tc>
          <w:tcPr>
            <w:tcW w:w="6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F019B" w:rsidRPr="006F019B" w:rsidRDefault="00AF294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0D5061" w:rsidRPr="006F019B" w:rsidRDefault="000D5061" w:rsidP="00662A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019B" w:rsidRPr="006F019B" w:rsidTr="00B76836">
        <w:trPr>
          <w:trHeight w:val="360"/>
        </w:trPr>
        <w:tc>
          <w:tcPr>
            <w:tcW w:w="5000" w:type="pct"/>
            <w:gridSpan w:val="8"/>
            <w:hideMark/>
          </w:tcPr>
          <w:p w:rsidR="006F019B" w:rsidRPr="006F019B" w:rsidRDefault="006F019B" w:rsidP="006F01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Гиженский</w:t>
            </w:r>
            <w:proofErr w:type="spellEnd"/>
            <w:r w:rsidRPr="006F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сельский совет</w:t>
            </w: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агрогородке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Гиженка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сельского совета)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7E632E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агрогородке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Гиженка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школы)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агрогородке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Телеши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почты)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в деревне Александровка-1 (возле домов № 3, 23, 52)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Александровка-2 (возле дома № 5)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Березовка (возле школы)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Заглинное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5)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Закрупец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3)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Летяги (возле здания клуба)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Любаны (возле домов №12, 32)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в деревне Рудня (возле домов № 2, 5)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6F019B" w:rsidRPr="006F019B" w:rsidRDefault="006F019B" w:rsidP="007E63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E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Усохи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17)</w:t>
            </w:r>
          </w:p>
        </w:tc>
        <w:tc>
          <w:tcPr>
            <w:tcW w:w="6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F019B" w:rsidRPr="006F019B" w:rsidRDefault="00AF294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E0079F" w:rsidRPr="006F019B" w:rsidRDefault="00E0079F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6CBF" w:rsidRPr="006F019B" w:rsidTr="00B76836">
        <w:trPr>
          <w:gridAfter w:val="1"/>
          <w:wAfter w:w="20" w:type="pct"/>
          <w:trHeight w:val="570"/>
        </w:trPr>
        <w:tc>
          <w:tcPr>
            <w:tcW w:w="216" w:type="pct"/>
            <w:hideMark/>
          </w:tcPr>
          <w:p w:rsidR="006F019B" w:rsidRPr="006F019B" w:rsidRDefault="006F019B" w:rsidP="007E63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E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Ходорово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домов № 17, 29, 55)</w:t>
            </w:r>
          </w:p>
        </w:tc>
        <w:tc>
          <w:tcPr>
            <w:tcW w:w="6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F019B" w:rsidRPr="006F019B" w:rsidRDefault="00AF294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6F019B" w:rsidRPr="006F019B" w:rsidRDefault="00847110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6F019B" w:rsidRPr="006F019B" w:rsidTr="00B76836">
        <w:trPr>
          <w:trHeight w:val="360"/>
        </w:trPr>
        <w:tc>
          <w:tcPr>
            <w:tcW w:w="5000" w:type="pct"/>
            <w:gridSpan w:val="8"/>
            <w:hideMark/>
          </w:tcPr>
          <w:p w:rsidR="006F019B" w:rsidRPr="006F019B" w:rsidRDefault="006F019B" w:rsidP="006F01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Кабиногорский</w:t>
            </w:r>
            <w:proofErr w:type="spellEnd"/>
            <w:r w:rsidRPr="006F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сельский совет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Благодать (возле дома № 1)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Восход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Гайшин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автобусной остановки)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Дубно (возле дома № 3)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Есеновица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4)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Завод-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Вировая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 15)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Кремянка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Кургановка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улице Пригородной (возле дома № 52)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Михайлов  по улице Михайловская (возле дома № 7)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Новая Каменка (возле дома № 1)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Рудня (возле магазина)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Старая Каменка по улице Кравченко (возле здания клуба)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6D0E39" w:rsidRPr="006F019B" w:rsidRDefault="007E632E" w:rsidP="00275C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1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Сычин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1)</w:t>
            </w:r>
          </w:p>
        </w:tc>
        <w:tc>
          <w:tcPr>
            <w:tcW w:w="601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15"/>
        </w:trPr>
        <w:tc>
          <w:tcPr>
            <w:tcW w:w="216" w:type="pct"/>
            <w:hideMark/>
          </w:tcPr>
          <w:p w:rsidR="006F019B" w:rsidRPr="006F019B" w:rsidRDefault="007E632E" w:rsidP="006D0E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Чечеровка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15)</w:t>
            </w:r>
          </w:p>
        </w:tc>
        <w:tc>
          <w:tcPr>
            <w:tcW w:w="6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F019B" w:rsidRPr="006F019B" w:rsidRDefault="00AF294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6F019B" w:rsidRPr="006F019B" w:rsidTr="00B76836">
        <w:trPr>
          <w:trHeight w:val="330"/>
        </w:trPr>
        <w:tc>
          <w:tcPr>
            <w:tcW w:w="5000" w:type="pct"/>
            <w:gridSpan w:val="8"/>
            <w:hideMark/>
          </w:tcPr>
          <w:p w:rsidR="006F019B" w:rsidRPr="006F019B" w:rsidRDefault="006F019B" w:rsidP="006F01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Лопатичский</w:t>
            </w:r>
            <w:proofErr w:type="spellEnd"/>
            <w:r w:rsidRPr="006F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сельский совет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агрогородке Лесная  по улице Черемушкина (возле дома № 4)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агрогородке Лесная (возле административного здания ОАО «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Леснянский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Агро»)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агрогородке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Лопатичи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сельского совета)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Азаричи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магазина)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Железинка (возле дома № 6)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Иванищевичи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11)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Машецкая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Слобода (возле дома № 5)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Потеряевка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бывшего магазина)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01" w:type="pct"/>
            <w:hideMark/>
          </w:tcPr>
          <w:p w:rsidR="007E632E" w:rsidRPr="006F019B" w:rsidRDefault="00EC0DD8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Рабовичи </w:t>
            </w:r>
            <w:r w:rsidR="007E632E"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улице </w:t>
            </w:r>
            <w:proofErr w:type="spellStart"/>
            <w:r w:rsidR="007E632E"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Краснослободская</w:t>
            </w:r>
            <w:proofErr w:type="spellEnd"/>
            <w:r w:rsidR="007E632E"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 30)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Узгорск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2)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Улуки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16)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Площадки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Устанное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домов № 8, 17)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6D0E39" w:rsidRPr="006F019B" w:rsidRDefault="006D0E39" w:rsidP="007E63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E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1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Хоронев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6)</w:t>
            </w:r>
          </w:p>
        </w:tc>
        <w:tc>
          <w:tcPr>
            <w:tcW w:w="601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6F019B" w:rsidRPr="006F019B" w:rsidRDefault="006F019B" w:rsidP="007E63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E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1" w:type="pct"/>
            <w:hideMark/>
          </w:tcPr>
          <w:p w:rsidR="000D1C5E" w:rsidRPr="006F019B" w:rsidRDefault="006F019B" w:rsidP="00716C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Чиковка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4)</w:t>
            </w:r>
          </w:p>
        </w:tc>
        <w:tc>
          <w:tcPr>
            <w:tcW w:w="6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F019B" w:rsidRPr="006F019B" w:rsidRDefault="00AF294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6F019B" w:rsidRPr="006F019B" w:rsidTr="00B76836">
        <w:trPr>
          <w:trHeight w:val="92"/>
        </w:trPr>
        <w:tc>
          <w:tcPr>
            <w:tcW w:w="5000" w:type="pct"/>
            <w:gridSpan w:val="8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F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Свенский</w:t>
            </w:r>
            <w:proofErr w:type="spellEnd"/>
            <w:r w:rsidRPr="006F01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сельский совет</w:t>
            </w:r>
          </w:p>
        </w:tc>
      </w:tr>
      <w:tr w:rsidR="00716CBF" w:rsidRPr="006F019B" w:rsidTr="00B76836">
        <w:trPr>
          <w:gridAfter w:val="1"/>
          <w:wAfter w:w="20" w:type="pct"/>
          <w:trHeight w:val="649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агрогородке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Ректа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почты)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агрогородке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Свенск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школы)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Безуевичи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улице Садовая (напротив дома № 22)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</w:t>
            </w:r>
            <w:proofErr w:type="gram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ишь (возле дома № 1)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Затишье (возле дома № 1)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Зеленая Роща (возле дома № 1)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555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Зимница (возле школы)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в деревне Лебедевка (возле домов № 8, № 20)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Малая Зимница (возле дома № 8)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Перегон (возле дома № 8)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7E632E" w:rsidRPr="006F019B" w:rsidRDefault="007E632E" w:rsidP="009C59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в деревне Прудок (возле здания клуба)</w:t>
            </w:r>
          </w:p>
        </w:tc>
        <w:tc>
          <w:tcPr>
            <w:tcW w:w="601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автомагазин, лоток, палатка, тележка</w:t>
            </w:r>
          </w:p>
        </w:tc>
        <w:tc>
          <w:tcPr>
            <w:tcW w:w="51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7E632E" w:rsidRPr="006F019B" w:rsidRDefault="007E632E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30"/>
        </w:trPr>
        <w:tc>
          <w:tcPr>
            <w:tcW w:w="216" w:type="pct"/>
            <w:hideMark/>
          </w:tcPr>
          <w:p w:rsidR="006D0E39" w:rsidRPr="006F019B" w:rsidRDefault="006D0E39" w:rsidP="007E63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E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1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Ректа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Михайловка (возле дома № 7)</w:t>
            </w:r>
          </w:p>
        </w:tc>
        <w:tc>
          <w:tcPr>
            <w:tcW w:w="601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6D0E39" w:rsidRPr="006F019B" w:rsidRDefault="006D0E39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16CBF" w:rsidRPr="006F019B" w:rsidTr="00B76836">
        <w:trPr>
          <w:gridAfter w:val="1"/>
          <w:wAfter w:w="20" w:type="pct"/>
          <w:trHeight w:val="645"/>
        </w:trPr>
        <w:tc>
          <w:tcPr>
            <w:tcW w:w="216" w:type="pct"/>
            <w:hideMark/>
          </w:tcPr>
          <w:p w:rsidR="006F019B" w:rsidRPr="006F019B" w:rsidRDefault="006F019B" w:rsidP="007E63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E6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в деревне </w:t>
            </w:r>
            <w:proofErr w:type="spellStart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Черняковка</w:t>
            </w:r>
            <w:proofErr w:type="spellEnd"/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магазина, по улице Цент</w:t>
            </w:r>
            <w:r w:rsidR="00F6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возле домов № 3, 17)</w:t>
            </w:r>
          </w:p>
        </w:tc>
        <w:tc>
          <w:tcPr>
            <w:tcW w:w="601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513" w:type="pct"/>
            <w:noWrap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hideMark/>
          </w:tcPr>
          <w:p w:rsidR="006F019B" w:rsidRPr="006F019B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  <w:tc>
          <w:tcPr>
            <w:tcW w:w="1084" w:type="pct"/>
            <w:hideMark/>
          </w:tcPr>
          <w:p w:rsidR="006F019B" w:rsidRPr="006F019B" w:rsidRDefault="00AF294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продовольственные, </w:t>
            </w:r>
            <w:r w:rsidR="009644C2" w:rsidRPr="006F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683" w:type="pct"/>
            <w:hideMark/>
          </w:tcPr>
          <w:p w:rsidR="006F019B" w:rsidRPr="006F019B" w:rsidRDefault="00711D8C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</w:tbl>
    <w:p w:rsidR="00E61FEB" w:rsidRDefault="00E61FEB">
      <w:pPr>
        <w:widowControl/>
        <w:autoSpaceDE/>
        <w:autoSpaceDN/>
        <w:adjustRightInd/>
        <w:sectPr w:rsidR="00E61FEB" w:rsidSect="000D1C5E">
          <w:headerReference w:type="default" r:id="rId9"/>
          <w:pgSz w:w="16838" w:h="11906" w:orient="landscape"/>
          <w:pgMar w:top="1134" w:right="680" w:bottom="1134" w:left="1134" w:header="709" w:footer="709" w:gutter="0"/>
          <w:pgNumType w:start="1"/>
          <w:cols w:space="708"/>
          <w:titlePg/>
          <w:docGrid w:linePitch="360"/>
        </w:sectPr>
      </w:pPr>
    </w:p>
    <w:p w:rsidR="009644C2" w:rsidRDefault="009644C2" w:rsidP="009644C2">
      <w:pPr>
        <w:pStyle w:val="titlep"/>
        <w:spacing w:before="0" w:after="0" w:line="280" w:lineRule="exact"/>
        <w:ind w:left="10632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Приложение 2</w:t>
      </w:r>
    </w:p>
    <w:p w:rsidR="009644C2" w:rsidRDefault="008564F8" w:rsidP="009644C2">
      <w:pPr>
        <w:pStyle w:val="titlep"/>
        <w:spacing w:before="0" w:after="0" w:line="280" w:lineRule="exact"/>
        <w:ind w:left="10632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к</w:t>
      </w:r>
      <w:r w:rsidR="009644C2">
        <w:rPr>
          <w:b w:val="0"/>
          <w:sz w:val="30"/>
          <w:szCs w:val="30"/>
        </w:rPr>
        <w:t xml:space="preserve"> решению </w:t>
      </w:r>
    </w:p>
    <w:p w:rsidR="009644C2" w:rsidRDefault="009644C2" w:rsidP="009644C2">
      <w:pPr>
        <w:pStyle w:val="titlep"/>
        <w:spacing w:before="0" w:after="0" w:line="280" w:lineRule="exact"/>
        <w:ind w:left="10632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Славгородского районного </w:t>
      </w:r>
    </w:p>
    <w:p w:rsidR="009644C2" w:rsidRDefault="009644C2" w:rsidP="009644C2">
      <w:pPr>
        <w:pStyle w:val="titlep"/>
        <w:spacing w:before="0" w:after="0" w:line="280" w:lineRule="exact"/>
        <w:ind w:left="10632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исполнительного комитета</w:t>
      </w:r>
    </w:p>
    <w:p w:rsidR="009644C2" w:rsidRDefault="00C26FD1" w:rsidP="009644C2">
      <w:pPr>
        <w:ind w:left="10632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17</w:t>
      </w:r>
      <w:r w:rsidR="009644C2" w:rsidRPr="006F019B">
        <w:rPr>
          <w:rFonts w:ascii="Times New Roman" w:hAnsi="Times New Roman" w:cs="Times New Roman"/>
          <w:bCs/>
          <w:sz w:val="30"/>
          <w:szCs w:val="30"/>
        </w:rPr>
        <w:t>.0</w:t>
      </w:r>
      <w:r w:rsidR="009644C2">
        <w:rPr>
          <w:rFonts w:ascii="Times New Roman" w:hAnsi="Times New Roman" w:cs="Times New Roman"/>
          <w:bCs/>
          <w:sz w:val="30"/>
          <w:szCs w:val="30"/>
        </w:rPr>
        <w:t>6</w:t>
      </w:r>
      <w:r w:rsidR="009644C2" w:rsidRPr="006F019B">
        <w:rPr>
          <w:rFonts w:ascii="Times New Roman" w:hAnsi="Times New Roman" w:cs="Times New Roman"/>
          <w:bCs/>
          <w:sz w:val="30"/>
          <w:szCs w:val="30"/>
        </w:rPr>
        <w:t>.2022 №</w:t>
      </w:r>
      <w:r>
        <w:rPr>
          <w:rFonts w:ascii="Times New Roman" w:hAnsi="Times New Roman" w:cs="Times New Roman"/>
          <w:bCs/>
          <w:sz w:val="30"/>
          <w:szCs w:val="30"/>
        </w:rPr>
        <w:t xml:space="preserve"> 22-23</w:t>
      </w:r>
    </w:p>
    <w:p w:rsidR="006F019B" w:rsidRDefault="006F019B" w:rsidP="006414A9"/>
    <w:p w:rsidR="00975051" w:rsidRDefault="00975051" w:rsidP="00975051">
      <w:pPr>
        <w:spacing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9644C2">
        <w:rPr>
          <w:rFonts w:ascii="Times New Roman" w:hAnsi="Times New Roman" w:cs="Times New Roman"/>
          <w:color w:val="000000"/>
          <w:sz w:val="30"/>
          <w:szCs w:val="30"/>
        </w:rPr>
        <w:t xml:space="preserve">МАРШРУТЫ </w:t>
      </w:r>
    </w:p>
    <w:p w:rsidR="00975051" w:rsidRDefault="00975051" w:rsidP="00975051">
      <w:pPr>
        <w:spacing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9644C2">
        <w:rPr>
          <w:rFonts w:ascii="Times New Roman" w:hAnsi="Times New Roman" w:cs="Times New Roman"/>
          <w:color w:val="000000"/>
          <w:sz w:val="30"/>
          <w:szCs w:val="30"/>
        </w:rPr>
        <w:t xml:space="preserve">движения передвижных торговых </w:t>
      </w:r>
    </w:p>
    <w:p w:rsidR="009644C2" w:rsidRDefault="00975051" w:rsidP="00975051">
      <w:pPr>
        <w:spacing w:line="280" w:lineRule="exact"/>
      </w:pPr>
      <w:r w:rsidRPr="00847110">
        <w:rPr>
          <w:rFonts w:ascii="Times New Roman" w:hAnsi="Times New Roman" w:cs="Times New Roman"/>
          <w:color w:val="000000"/>
          <w:sz w:val="30"/>
          <w:szCs w:val="30"/>
        </w:rPr>
        <w:t>объектов по территории Славгородского</w:t>
      </w:r>
      <w:r w:rsidRPr="009644C2">
        <w:rPr>
          <w:rFonts w:ascii="Times New Roman" w:hAnsi="Times New Roman" w:cs="Times New Roman"/>
          <w:color w:val="000000"/>
          <w:sz w:val="30"/>
          <w:szCs w:val="30"/>
        </w:rPr>
        <w:t xml:space="preserve"> района</w:t>
      </w:r>
    </w:p>
    <w:tbl>
      <w:tblPr>
        <w:tblStyle w:val="a7"/>
        <w:tblW w:w="4915" w:type="pct"/>
        <w:tblLook w:val="04A0" w:firstRow="1" w:lastRow="0" w:firstColumn="1" w:lastColumn="0" w:noHBand="0" w:noVBand="1"/>
      </w:tblPr>
      <w:tblGrid>
        <w:gridCol w:w="600"/>
        <w:gridCol w:w="8147"/>
        <w:gridCol w:w="1842"/>
        <w:gridCol w:w="1809"/>
        <w:gridCol w:w="2585"/>
      </w:tblGrid>
      <w:tr w:rsidR="006F019B" w:rsidRPr="009644C2" w:rsidTr="00716CBF">
        <w:trPr>
          <w:trHeight w:val="1085"/>
        </w:trPr>
        <w:tc>
          <w:tcPr>
            <w:tcW w:w="199" w:type="pct"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</w:t>
            </w:r>
            <w:r w:rsidR="00716C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964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</w:t>
            </w:r>
          </w:p>
        </w:tc>
        <w:tc>
          <w:tcPr>
            <w:tcW w:w="2719" w:type="pct"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Адресные ориентиры мест остановки</w:t>
            </w:r>
          </w:p>
        </w:tc>
        <w:tc>
          <w:tcPr>
            <w:tcW w:w="615" w:type="pct"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передвижного торгового объекта</w:t>
            </w:r>
          </w:p>
        </w:tc>
        <w:tc>
          <w:tcPr>
            <w:tcW w:w="604" w:type="pct"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(период размещения)</w:t>
            </w:r>
          </w:p>
        </w:tc>
        <w:tc>
          <w:tcPr>
            <w:tcW w:w="863" w:type="pct"/>
            <w:hideMark/>
          </w:tcPr>
          <w:p w:rsidR="006F019B" w:rsidRPr="009644C2" w:rsidRDefault="009644C2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6F019B" w:rsidRPr="009644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лассы, группы и (или) виды реализуемых товаров</w:t>
            </w:r>
          </w:p>
        </w:tc>
      </w:tr>
      <w:tr w:rsidR="006F019B" w:rsidRPr="009644C2" w:rsidTr="00716CBF">
        <w:trPr>
          <w:trHeight w:val="1412"/>
        </w:trPr>
        <w:tc>
          <w:tcPr>
            <w:tcW w:w="199" w:type="pct"/>
            <w:noWrap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pct"/>
            <w:hideMark/>
          </w:tcPr>
          <w:p w:rsidR="006F019B" w:rsidRPr="009644C2" w:rsidRDefault="00C518DA" w:rsidP="00C518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еревня (далее – д.)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Кургановка</w:t>
            </w:r>
            <w:proofErr w:type="spellEnd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улице Пригородной (возле дома № 52) - д. Михайлов  по улице Михайловская (возле дома № 7) - д. </w:t>
            </w:r>
            <w:proofErr w:type="spellStart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Азаричи</w:t>
            </w:r>
            <w:proofErr w:type="spellEnd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магазина) - д. </w:t>
            </w:r>
            <w:proofErr w:type="spellStart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Устанное</w:t>
            </w:r>
            <w:proofErr w:type="spellEnd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домов № 8, 17) - д. </w:t>
            </w:r>
            <w:proofErr w:type="spellStart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Чиковка</w:t>
            </w:r>
            <w:proofErr w:type="spellEnd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4) - д. </w:t>
            </w:r>
            <w:proofErr w:type="spellStart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Машецкая</w:t>
            </w:r>
            <w:proofErr w:type="spellEnd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Слобода (возле дома № 5) - д. </w:t>
            </w:r>
            <w:proofErr w:type="spellStart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Иванищевичи</w:t>
            </w:r>
            <w:proofErr w:type="spellEnd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11) - д. Железинка (возле дома № 6) - д. Завод-</w:t>
            </w:r>
            <w:proofErr w:type="spellStart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Вировая</w:t>
            </w:r>
            <w:proofErr w:type="spellEnd"/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 15)</w:t>
            </w:r>
            <w:proofErr w:type="gramEnd"/>
          </w:p>
        </w:tc>
        <w:tc>
          <w:tcPr>
            <w:tcW w:w="615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втомагазин</w:t>
            </w:r>
          </w:p>
        </w:tc>
        <w:tc>
          <w:tcPr>
            <w:tcW w:w="604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руглогодично</w:t>
            </w:r>
          </w:p>
        </w:tc>
        <w:tc>
          <w:tcPr>
            <w:tcW w:w="863" w:type="pct"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епродовольственные, продовольственные товары</w:t>
            </w:r>
          </w:p>
        </w:tc>
      </w:tr>
      <w:tr w:rsidR="006F019B" w:rsidRPr="009644C2" w:rsidTr="00716CBF">
        <w:trPr>
          <w:trHeight w:val="1120"/>
        </w:trPr>
        <w:tc>
          <w:tcPr>
            <w:tcW w:w="199" w:type="pct"/>
            <w:noWrap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9" w:type="pct"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Закрупец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3) - д. Рудня (возле магазина)-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д.Любаны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домов №12, 32)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Заглинное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5) - д. Летяги (возле здания клуба)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Улуки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16)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Хоронев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6) - </w:t>
            </w:r>
            <w:r w:rsidR="00C51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Потеряевка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бывшего магазина)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Узгорск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2)</w:t>
            </w:r>
          </w:p>
        </w:tc>
        <w:tc>
          <w:tcPr>
            <w:tcW w:w="615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втомагазин</w:t>
            </w:r>
          </w:p>
        </w:tc>
        <w:tc>
          <w:tcPr>
            <w:tcW w:w="604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руглогодично</w:t>
            </w:r>
          </w:p>
        </w:tc>
        <w:tc>
          <w:tcPr>
            <w:tcW w:w="863" w:type="pct"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епродовольственные, продовольственные товары</w:t>
            </w:r>
          </w:p>
        </w:tc>
      </w:tr>
      <w:tr w:rsidR="006F019B" w:rsidRPr="009644C2" w:rsidTr="00716CBF">
        <w:trPr>
          <w:trHeight w:val="852"/>
        </w:trPr>
        <w:tc>
          <w:tcPr>
            <w:tcW w:w="199" w:type="pct"/>
            <w:noWrap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9" w:type="pct"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Дубно (возле дома № 3) - д. Восход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Сычин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1) - д. Новая Каменка (возле дома № 1) - д. Старая Каменка по улице Кравченко (возле здания клуба) - д. Благодать (возле дома № 1)</w:t>
            </w:r>
          </w:p>
        </w:tc>
        <w:tc>
          <w:tcPr>
            <w:tcW w:w="615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втомагазин</w:t>
            </w:r>
          </w:p>
        </w:tc>
        <w:tc>
          <w:tcPr>
            <w:tcW w:w="604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руглогодично</w:t>
            </w:r>
          </w:p>
        </w:tc>
        <w:tc>
          <w:tcPr>
            <w:tcW w:w="863" w:type="pct"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епродовольственные, продовольственные товары</w:t>
            </w:r>
          </w:p>
        </w:tc>
      </w:tr>
      <w:tr w:rsidR="006F019B" w:rsidRPr="009644C2" w:rsidTr="00716CBF">
        <w:trPr>
          <w:trHeight w:val="930"/>
        </w:trPr>
        <w:tc>
          <w:tcPr>
            <w:tcW w:w="199" w:type="pct"/>
            <w:noWrap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9" w:type="pct"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д.Любаны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домов №12, 32) - д. Летяги (возле здания клуба)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Улуки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16) - д. 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Хоронев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6)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Потеряевка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бывшего магазина) - д. Завод-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Вировая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 15)</w:t>
            </w:r>
          </w:p>
        </w:tc>
        <w:tc>
          <w:tcPr>
            <w:tcW w:w="615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втомагазин</w:t>
            </w:r>
          </w:p>
        </w:tc>
        <w:tc>
          <w:tcPr>
            <w:tcW w:w="604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руглогодично</w:t>
            </w:r>
          </w:p>
        </w:tc>
        <w:tc>
          <w:tcPr>
            <w:tcW w:w="863" w:type="pct"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епродовольственные, продовольственные товары</w:t>
            </w:r>
          </w:p>
        </w:tc>
      </w:tr>
      <w:tr w:rsidR="006F019B" w:rsidRPr="009644C2" w:rsidTr="00716CBF">
        <w:trPr>
          <w:trHeight w:val="1459"/>
        </w:trPr>
        <w:tc>
          <w:tcPr>
            <w:tcW w:w="199" w:type="pct"/>
            <w:noWrap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9" w:type="pct"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д.Безуевичи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улице Садовая (напротив дома № 22) - д. Лебедевка (возле домов № 8, № 20) -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Черняковка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магазина, по улице Цент</w:t>
            </w:r>
            <w:r w:rsidR="00DD1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альная возле домов № 3, 17) - д. Перегон (возле дома № 8)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Ректа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Михайловка (возле дома № 7) - д. Малая Зимница (возле дома № 8) - д. Вишь (возле дома № 1) - д. Затишье (возле дома № 1) - д. Зимница (возле школы)</w:t>
            </w:r>
          </w:p>
        </w:tc>
        <w:tc>
          <w:tcPr>
            <w:tcW w:w="615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втомагазин</w:t>
            </w:r>
          </w:p>
        </w:tc>
        <w:tc>
          <w:tcPr>
            <w:tcW w:w="604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руглогодично</w:t>
            </w:r>
          </w:p>
        </w:tc>
        <w:tc>
          <w:tcPr>
            <w:tcW w:w="863" w:type="pct"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епродовольственные, продовольственные товары</w:t>
            </w:r>
          </w:p>
        </w:tc>
      </w:tr>
      <w:tr w:rsidR="006F019B" w:rsidRPr="009644C2" w:rsidTr="00716CBF">
        <w:trPr>
          <w:trHeight w:val="1410"/>
        </w:trPr>
        <w:tc>
          <w:tcPr>
            <w:tcW w:w="199" w:type="pct"/>
            <w:noWrap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19" w:type="pct"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Александровка-2 (возле дома № 5) - д. Александровка-1 (возле домов № 3, 23, 52)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Ходорово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домов № 17, 29, 55)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Усохи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17)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Чечеровка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15)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Гайшин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автобусной остановки)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Есеновица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4) - д.  Гончаровка (возле дома № 4) - </w:t>
            </w:r>
            <w:r w:rsidR="00C51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Приволье (возле дома № 16)</w:t>
            </w:r>
          </w:p>
        </w:tc>
        <w:tc>
          <w:tcPr>
            <w:tcW w:w="615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втомагазин</w:t>
            </w:r>
          </w:p>
        </w:tc>
        <w:tc>
          <w:tcPr>
            <w:tcW w:w="604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руглогодично</w:t>
            </w:r>
          </w:p>
        </w:tc>
        <w:tc>
          <w:tcPr>
            <w:tcW w:w="863" w:type="pct"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епродовольственные, продовольственные товары</w:t>
            </w:r>
          </w:p>
        </w:tc>
      </w:tr>
      <w:tr w:rsidR="006F019B" w:rsidRPr="009644C2" w:rsidTr="00716CBF">
        <w:trPr>
          <w:trHeight w:val="1485"/>
        </w:trPr>
        <w:tc>
          <w:tcPr>
            <w:tcW w:w="199" w:type="pct"/>
            <w:noWrap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9" w:type="pct"/>
            <w:hideMark/>
          </w:tcPr>
          <w:p w:rsidR="006F019B" w:rsidRPr="009644C2" w:rsidRDefault="006F019B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Дубно (возле дома № 3)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Сычин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дома № 1) - д. Новая Каменка (возле дома № 1) - д. Старая Каменка по улице Кравченко (возле здания клуба) - д.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Гайшин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автобусной остановки) -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д.Безуевичи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улице Садовая (напротив дома № 22) - </w:t>
            </w:r>
            <w:proofErr w:type="spellStart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д.Лебедевка</w:t>
            </w:r>
            <w:proofErr w:type="spellEnd"/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домов № 8, № 20)</w:t>
            </w:r>
          </w:p>
        </w:tc>
        <w:tc>
          <w:tcPr>
            <w:tcW w:w="615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втомагазин</w:t>
            </w:r>
          </w:p>
        </w:tc>
        <w:tc>
          <w:tcPr>
            <w:tcW w:w="604" w:type="pct"/>
            <w:noWrap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руглогодично</w:t>
            </w:r>
          </w:p>
        </w:tc>
        <w:tc>
          <w:tcPr>
            <w:tcW w:w="863" w:type="pct"/>
            <w:hideMark/>
          </w:tcPr>
          <w:p w:rsidR="006F019B" w:rsidRPr="009644C2" w:rsidRDefault="00FD620A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F019B"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епродовольственные, продовольственные товары</w:t>
            </w:r>
          </w:p>
        </w:tc>
      </w:tr>
      <w:tr w:rsidR="00DD13F1" w:rsidRPr="009644C2" w:rsidTr="00716CBF">
        <w:trPr>
          <w:trHeight w:val="1485"/>
        </w:trPr>
        <w:tc>
          <w:tcPr>
            <w:tcW w:w="199" w:type="pct"/>
            <w:noWrap/>
          </w:tcPr>
          <w:p w:rsidR="00DD13F1" w:rsidRPr="009644C2" w:rsidRDefault="00DD13F1" w:rsidP="009750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9" w:type="pct"/>
          </w:tcPr>
          <w:p w:rsidR="00DD13F1" w:rsidRPr="009644C2" w:rsidRDefault="00DD13F1" w:rsidP="00C518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EC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Рабовичи по ул. Краснослободская (возле дома № 30)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r w:rsidR="00C51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рогородок</w:t>
            </w:r>
            <w:proofErr w:type="spellEnd"/>
            <w:r w:rsidR="00C51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</w:t>
            </w:r>
            <w:proofErr w:type="spellStart"/>
            <w:r w:rsidR="00C51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 w:rsidR="00C51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Лесная по ул. Черемушкина (возле дома № 4)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сельского совета) – д. Летяги (возле здания клуба) – д. Березовка (возле здания школы)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почты)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Гиженка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(возле здания школы)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Гиженка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(около здания школы)</w:t>
            </w:r>
          </w:p>
        </w:tc>
        <w:tc>
          <w:tcPr>
            <w:tcW w:w="615" w:type="pct"/>
            <w:noWrap/>
          </w:tcPr>
          <w:p w:rsidR="00DD13F1" w:rsidRPr="009644C2" w:rsidRDefault="00DD13F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втомагазин</w:t>
            </w:r>
          </w:p>
        </w:tc>
        <w:tc>
          <w:tcPr>
            <w:tcW w:w="604" w:type="pct"/>
            <w:noWrap/>
          </w:tcPr>
          <w:p w:rsidR="00DD13F1" w:rsidRPr="009644C2" w:rsidRDefault="00DD13F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руглогодично</w:t>
            </w:r>
          </w:p>
        </w:tc>
        <w:tc>
          <w:tcPr>
            <w:tcW w:w="863" w:type="pct"/>
          </w:tcPr>
          <w:p w:rsidR="00DD13F1" w:rsidRPr="009644C2" w:rsidRDefault="00DD13F1" w:rsidP="009750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епродовольственные, продовольственные товары</w:t>
            </w:r>
          </w:p>
        </w:tc>
      </w:tr>
    </w:tbl>
    <w:p w:rsidR="006F019B" w:rsidRDefault="006F019B" w:rsidP="006414A9"/>
    <w:sectPr w:rsidR="006F019B" w:rsidSect="00C02043">
      <w:pgSz w:w="16838" w:h="11906" w:orient="landscape"/>
      <w:pgMar w:top="1134" w:right="67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1A" w:rsidRDefault="00025F1A" w:rsidP="00D63BDC">
      <w:r>
        <w:separator/>
      </w:r>
    </w:p>
  </w:endnote>
  <w:endnote w:type="continuationSeparator" w:id="0">
    <w:p w:rsidR="00025F1A" w:rsidRDefault="00025F1A" w:rsidP="00D6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1A" w:rsidRDefault="00025F1A" w:rsidP="00D63BDC">
      <w:r>
        <w:separator/>
      </w:r>
    </w:p>
  </w:footnote>
  <w:footnote w:type="continuationSeparator" w:id="0">
    <w:p w:rsidR="00025F1A" w:rsidRDefault="00025F1A" w:rsidP="00D63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515786"/>
      <w:docPartObj>
        <w:docPartGallery w:val="Page Numbers (Top of Page)"/>
        <w:docPartUnique/>
      </w:docPartObj>
    </w:sdtPr>
    <w:sdtEndPr/>
    <w:sdtContent>
      <w:p w:rsidR="0012128E" w:rsidRDefault="001212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200">
          <w:rPr>
            <w:noProof/>
          </w:rPr>
          <w:t>2</w:t>
        </w:r>
        <w:r>
          <w:fldChar w:fldCharType="end"/>
        </w:r>
      </w:p>
    </w:sdtContent>
  </w:sdt>
  <w:p w:rsidR="0012128E" w:rsidRDefault="001212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112D"/>
    <w:multiLevelType w:val="multilevel"/>
    <w:tmpl w:val="361AF76E"/>
    <w:lvl w:ilvl="0">
      <w:start w:val="1"/>
      <w:numFmt w:val="decimal"/>
      <w:pStyle w:val="1"/>
      <w:lvlText w:val="%1"/>
      <w:lvlJc w:val="left"/>
      <w:pPr>
        <w:tabs>
          <w:tab w:val="num" w:pos="1098"/>
        </w:tabs>
        <w:ind w:left="1382" w:hanging="482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058"/>
        </w:tabs>
        <w:ind w:left="95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 w:hint="default"/>
        <w:i/>
      </w:rPr>
    </w:lvl>
    <w:lvl w:ilvl="3">
      <w:start w:val="1"/>
      <w:numFmt w:val="decimal"/>
      <w:pStyle w:val="4"/>
      <w:lvlText w:val="%1.%2.%3.%4"/>
      <w:lvlJc w:val="left"/>
      <w:pPr>
        <w:tabs>
          <w:tab w:val="num" w:pos="-14"/>
        </w:tabs>
        <w:ind w:left="-1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0"/>
        </w:tabs>
        <w:ind w:left="130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4"/>
        </w:tabs>
        <w:ind w:left="274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18"/>
        </w:tabs>
        <w:ind w:left="418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562"/>
        </w:tabs>
        <w:ind w:left="562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06"/>
        </w:tabs>
        <w:ind w:left="706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C5"/>
    <w:rsid w:val="000078E8"/>
    <w:rsid w:val="0001545D"/>
    <w:rsid w:val="000172DE"/>
    <w:rsid w:val="00022200"/>
    <w:rsid w:val="00025F1A"/>
    <w:rsid w:val="00047D28"/>
    <w:rsid w:val="00065B85"/>
    <w:rsid w:val="00070D1F"/>
    <w:rsid w:val="00071DA3"/>
    <w:rsid w:val="0009274E"/>
    <w:rsid w:val="000949CC"/>
    <w:rsid w:val="000A7605"/>
    <w:rsid w:val="000B1B03"/>
    <w:rsid w:val="000D1C5E"/>
    <w:rsid w:val="000D5061"/>
    <w:rsid w:val="0012128E"/>
    <w:rsid w:val="0018064B"/>
    <w:rsid w:val="00182E70"/>
    <w:rsid w:val="001952B7"/>
    <w:rsid w:val="00195CD2"/>
    <w:rsid w:val="001B48C4"/>
    <w:rsid w:val="001D08B8"/>
    <w:rsid w:val="001E39F1"/>
    <w:rsid w:val="001E3EEF"/>
    <w:rsid w:val="002620BD"/>
    <w:rsid w:val="00275C24"/>
    <w:rsid w:val="00275C31"/>
    <w:rsid w:val="00295A6A"/>
    <w:rsid w:val="002A3CFC"/>
    <w:rsid w:val="00303541"/>
    <w:rsid w:val="00316AAA"/>
    <w:rsid w:val="0035650E"/>
    <w:rsid w:val="003575E8"/>
    <w:rsid w:val="0037107F"/>
    <w:rsid w:val="00390D07"/>
    <w:rsid w:val="00392A50"/>
    <w:rsid w:val="00393C19"/>
    <w:rsid w:val="003A7247"/>
    <w:rsid w:val="003D3533"/>
    <w:rsid w:val="003D4AFB"/>
    <w:rsid w:val="003D50A8"/>
    <w:rsid w:val="0040089C"/>
    <w:rsid w:val="00402204"/>
    <w:rsid w:val="004109F9"/>
    <w:rsid w:val="00415776"/>
    <w:rsid w:val="00427F38"/>
    <w:rsid w:val="00446484"/>
    <w:rsid w:val="004575D6"/>
    <w:rsid w:val="00471216"/>
    <w:rsid w:val="00476C78"/>
    <w:rsid w:val="00491108"/>
    <w:rsid w:val="00493F9B"/>
    <w:rsid w:val="004C5CA7"/>
    <w:rsid w:val="004C7D61"/>
    <w:rsid w:val="004D5406"/>
    <w:rsid w:val="004D6FAD"/>
    <w:rsid w:val="00535F94"/>
    <w:rsid w:val="00543D44"/>
    <w:rsid w:val="005A62B2"/>
    <w:rsid w:val="005B07E4"/>
    <w:rsid w:val="005C129A"/>
    <w:rsid w:val="005C4412"/>
    <w:rsid w:val="00600B9E"/>
    <w:rsid w:val="006106C4"/>
    <w:rsid w:val="006117E8"/>
    <w:rsid w:val="00612F5C"/>
    <w:rsid w:val="006414A9"/>
    <w:rsid w:val="00647237"/>
    <w:rsid w:val="0064753E"/>
    <w:rsid w:val="006575D0"/>
    <w:rsid w:val="00662ABD"/>
    <w:rsid w:val="00663785"/>
    <w:rsid w:val="006737B7"/>
    <w:rsid w:val="0069194D"/>
    <w:rsid w:val="006A2386"/>
    <w:rsid w:val="006C0E17"/>
    <w:rsid w:val="006D0E39"/>
    <w:rsid w:val="006D592A"/>
    <w:rsid w:val="006E325D"/>
    <w:rsid w:val="006F019B"/>
    <w:rsid w:val="00711D8C"/>
    <w:rsid w:val="00716CBF"/>
    <w:rsid w:val="00717763"/>
    <w:rsid w:val="007372DC"/>
    <w:rsid w:val="00742EAA"/>
    <w:rsid w:val="00746ACA"/>
    <w:rsid w:val="00756E99"/>
    <w:rsid w:val="00766C77"/>
    <w:rsid w:val="00772597"/>
    <w:rsid w:val="007853F0"/>
    <w:rsid w:val="00786D1C"/>
    <w:rsid w:val="007D1C7F"/>
    <w:rsid w:val="007D4669"/>
    <w:rsid w:val="007E0CEB"/>
    <w:rsid w:val="007E632E"/>
    <w:rsid w:val="007E63A9"/>
    <w:rsid w:val="007F0284"/>
    <w:rsid w:val="00825F26"/>
    <w:rsid w:val="00847110"/>
    <w:rsid w:val="008564F8"/>
    <w:rsid w:val="00862349"/>
    <w:rsid w:val="008827E5"/>
    <w:rsid w:val="008A32E7"/>
    <w:rsid w:val="008C5878"/>
    <w:rsid w:val="008D0E3E"/>
    <w:rsid w:val="008E67E0"/>
    <w:rsid w:val="00907144"/>
    <w:rsid w:val="00915E02"/>
    <w:rsid w:val="0092043E"/>
    <w:rsid w:val="009365D8"/>
    <w:rsid w:val="009644C2"/>
    <w:rsid w:val="00975051"/>
    <w:rsid w:val="00986568"/>
    <w:rsid w:val="009870B8"/>
    <w:rsid w:val="009B3981"/>
    <w:rsid w:val="009C1AB7"/>
    <w:rsid w:val="009D21DF"/>
    <w:rsid w:val="009E2826"/>
    <w:rsid w:val="009F49AC"/>
    <w:rsid w:val="00A26768"/>
    <w:rsid w:val="00A30276"/>
    <w:rsid w:val="00A36ECA"/>
    <w:rsid w:val="00A50FD1"/>
    <w:rsid w:val="00A70A23"/>
    <w:rsid w:val="00A9179A"/>
    <w:rsid w:val="00A927DD"/>
    <w:rsid w:val="00AA0DBC"/>
    <w:rsid w:val="00AA57F1"/>
    <w:rsid w:val="00AC36A4"/>
    <w:rsid w:val="00AD12E3"/>
    <w:rsid w:val="00AF2941"/>
    <w:rsid w:val="00B001E4"/>
    <w:rsid w:val="00B06E0E"/>
    <w:rsid w:val="00B1266B"/>
    <w:rsid w:val="00B2122C"/>
    <w:rsid w:val="00B26848"/>
    <w:rsid w:val="00B40BA5"/>
    <w:rsid w:val="00B54434"/>
    <w:rsid w:val="00B76836"/>
    <w:rsid w:val="00B90FF9"/>
    <w:rsid w:val="00BB12FD"/>
    <w:rsid w:val="00BD690A"/>
    <w:rsid w:val="00C02043"/>
    <w:rsid w:val="00C17A69"/>
    <w:rsid w:val="00C252A2"/>
    <w:rsid w:val="00C26FD1"/>
    <w:rsid w:val="00C27964"/>
    <w:rsid w:val="00C3203C"/>
    <w:rsid w:val="00C518DA"/>
    <w:rsid w:val="00C60C5E"/>
    <w:rsid w:val="00C81AB8"/>
    <w:rsid w:val="00C976BC"/>
    <w:rsid w:val="00CE34CA"/>
    <w:rsid w:val="00CF2FAD"/>
    <w:rsid w:val="00D11B3B"/>
    <w:rsid w:val="00D17484"/>
    <w:rsid w:val="00D201D9"/>
    <w:rsid w:val="00D36DED"/>
    <w:rsid w:val="00D46908"/>
    <w:rsid w:val="00D46B67"/>
    <w:rsid w:val="00D4715D"/>
    <w:rsid w:val="00D57811"/>
    <w:rsid w:val="00D6172F"/>
    <w:rsid w:val="00D6250F"/>
    <w:rsid w:val="00D63BDC"/>
    <w:rsid w:val="00D67786"/>
    <w:rsid w:val="00D72F39"/>
    <w:rsid w:val="00D7592F"/>
    <w:rsid w:val="00D778D3"/>
    <w:rsid w:val="00DA1113"/>
    <w:rsid w:val="00DA174A"/>
    <w:rsid w:val="00DA44C5"/>
    <w:rsid w:val="00DC338F"/>
    <w:rsid w:val="00DD13F1"/>
    <w:rsid w:val="00DD6CCA"/>
    <w:rsid w:val="00DF046C"/>
    <w:rsid w:val="00DF566A"/>
    <w:rsid w:val="00E0079F"/>
    <w:rsid w:val="00E113EB"/>
    <w:rsid w:val="00E14EED"/>
    <w:rsid w:val="00E2500B"/>
    <w:rsid w:val="00E251DE"/>
    <w:rsid w:val="00E4562B"/>
    <w:rsid w:val="00E463D6"/>
    <w:rsid w:val="00E559FA"/>
    <w:rsid w:val="00E61FEB"/>
    <w:rsid w:val="00E75A7A"/>
    <w:rsid w:val="00E90C69"/>
    <w:rsid w:val="00EA4A48"/>
    <w:rsid w:val="00EC0DD8"/>
    <w:rsid w:val="00EC462E"/>
    <w:rsid w:val="00ED40B1"/>
    <w:rsid w:val="00EF0855"/>
    <w:rsid w:val="00EF0EB9"/>
    <w:rsid w:val="00EF601C"/>
    <w:rsid w:val="00F20BA7"/>
    <w:rsid w:val="00F23D53"/>
    <w:rsid w:val="00F341F3"/>
    <w:rsid w:val="00F51DE3"/>
    <w:rsid w:val="00F6071E"/>
    <w:rsid w:val="00F60F09"/>
    <w:rsid w:val="00F65ABA"/>
    <w:rsid w:val="00F76329"/>
    <w:rsid w:val="00FA64BC"/>
    <w:rsid w:val="00FA69B7"/>
    <w:rsid w:val="00FD620A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1">
    <w:name w:val="heading 1"/>
    <w:aliases w:val=" Знак Знак Знак,Знак Знак Знак Знак,Заголовок 1 Знак Знак Знак,Заголовок 1 Знак Знак"/>
    <w:basedOn w:val="a"/>
    <w:next w:val="a"/>
    <w:link w:val="10"/>
    <w:qFormat/>
    <w:rsid w:val="00B40BA5"/>
    <w:pPr>
      <w:keepNext/>
      <w:widowControl/>
      <w:numPr>
        <w:numId w:val="7"/>
      </w:numPr>
      <w:autoSpaceDE/>
      <w:autoSpaceDN/>
      <w:adjustRightInd/>
      <w:spacing w:before="360" w:after="240"/>
      <w:outlineLvl w:val="0"/>
    </w:pPr>
    <w:rPr>
      <w:rFonts w:ascii="Times New Roman" w:hAnsi="Times New Roman"/>
      <w:b/>
      <w:bCs/>
      <w:smallCaps/>
      <w:kern w:val="32"/>
      <w:szCs w:val="30"/>
    </w:rPr>
  </w:style>
  <w:style w:type="paragraph" w:styleId="2">
    <w:name w:val="heading 2"/>
    <w:aliases w:val=" Знак,Знак Знак Знак,Знак Знак,Знак"/>
    <w:basedOn w:val="1"/>
    <w:next w:val="a"/>
    <w:link w:val="20"/>
    <w:qFormat/>
    <w:rsid w:val="00B40BA5"/>
    <w:pPr>
      <w:numPr>
        <w:ilvl w:val="1"/>
      </w:numPr>
      <w:tabs>
        <w:tab w:val="left" w:pos="993"/>
      </w:tabs>
      <w:outlineLvl w:val="1"/>
    </w:pPr>
    <w:rPr>
      <w:rFonts w:cs="Times New Roman"/>
      <w:smallCaps w:val="0"/>
      <w:szCs w:val="32"/>
    </w:rPr>
  </w:style>
  <w:style w:type="paragraph" w:styleId="3">
    <w:name w:val="heading 3"/>
    <w:basedOn w:val="a"/>
    <w:next w:val="a"/>
    <w:link w:val="30"/>
    <w:qFormat/>
    <w:rsid w:val="00B40BA5"/>
    <w:pPr>
      <w:keepNext/>
      <w:widowControl/>
      <w:autoSpaceDE/>
      <w:autoSpaceDN/>
      <w:adjustRightInd/>
      <w:spacing w:before="240" w:after="240"/>
      <w:ind w:left="1560" w:right="567" w:hanging="709"/>
      <w:outlineLvl w:val="2"/>
    </w:pPr>
    <w:rPr>
      <w:rFonts w:ascii="Times New Roman" w:hAnsi="Times New Roman" w:cs="Times New Roman"/>
      <w:b/>
      <w:bCs/>
      <w:i/>
      <w:spacing w:val="-6"/>
      <w:szCs w:val="30"/>
    </w:rPr>
  </w:style>
  <w:style w:type="paragraph" w:styleId="4">
    <w:name w:val="heading 4"/>
    <w:basedOn w:val="a"/>
    <w:next w:val="a"/>
    <w:link w:val="40"/>
    <w:qFormat/>
    <w:rsid w:val="00B40BA5"/>
    <w:pPr>
      <w:keepNext/>
      <w:widowControl/>
      <w:numPr>
        <w:ilvl w:val="3"/>
        <w:numId w:val="7"/>
      </w:numPr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0BA5"/>
    <w:pPr>
      <w:widowControl/>
      <w:numPr>
        <w:ilvl w:val="4"/>
        <w:numId w:val="7"/>
      </w:numPr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0BA5"/>
    <w:pPr>
      <w:widowControl/>
      <w:numPr>
        <w:ilvl w:val="5"/>
        <w:numId w:val="7"/>
      </w:numPr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40BA5"/>
    <w:pPr>
      <w:widowControl/>
      <w:numPr>
        <w:ilvl w:val="6"/>
        <w:numId w:val="7"/>
      </w:numPr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Cs w:val="30"/>
    </w:rPr>
  </w:style>
  <w:style w:type="paragraph" w:styleId="8">
    <w:name w:val="heading 8"/>
    <w:basedOn w:val="a"/>
    <w:next w:val="a"/>
    <w:link w:val="80"/>
    <w:qFormat/>
    <w:rsid w:val="00B40BA5"/>
    <w:pPr>
      <w:widowControl/>
      <w:numPr>
        <w:ilvl w:val="7"/>
        <w:numId w:val="7"/>
      </w:numPr>
      <w:autoSpaceDE/>
      <w:autoSpaceDN/>
      <w:adjustRightInd/>
      <w:spacing w:before="240" w:after="60"/>
      <w:outlineLvl w:val="7"/>
    </w:pPr>
    <w:rPr>
      <w:rFonts w:ascii="Times New Roman" w:hAnsi="Times New Roman" w:cs="Times New Roman"/>
      <w:i/>
      <w:iCs/>
      <w:szCs w:val="30"/>
    </w:rPr>
  </w:style>
  <w:style w:type="paragraph" w:styleId="9">
    <w:name w:val="heading 9"/>
    <w:basedOn w:val="a"/>
    <w:next w:val="a"/>
    <w:link w:val="90"/>
    <w:qFormat/>
    <w:rsid w:val="00B40BA5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Знак Знак Знак Знак Знак,Заголовок 1 Знак Знак Знак Знак,Заголовок 1 Знак Знак Знак1"/>
    <w:link w:val="1"/>
    <w:rsid w:val="00B40BA5"/>
    <w:rPr>
      <w:rFonts w:eastAsia="Times New Roman" w:cs="Arial"/>
      <w:b/>
      <w:bCs/>
      <w:smallCaps/>
      <w:kern w:val="32"/>
      <w:szCs w:val="30"/>
      <w:lang w:eastAsia="ru-RU"/>
    </w:rPr>
  </w:style>
  <w:style w:type="character" w:customStyle="1" w:styleId="20">
    <w:name w:val="Заголовок 2 Знак"/>
    <w:aliases w:val=" Знак Знак,Знак Знак Знак Знак1,Знак Знак Знак1,Знак Знак1"/>
    <w:link w:val="2"/>
    <w:rsid w:val="00B40BA5"/>
    <w:rPr>
      <w:rFonts w:eastAsia="Times New Roman"/>
      <w:b/>
      <w:bCs/>
      <w:kern w:val="32"/>
      <w:szCs w:val="32"/>
      <w:lang w:eastAsia="ru-RU"/>
    </w:rPr>
  </w:style>
  <w:style w:type="character" w:customStyle="1" w:styleId="30">
    <w:name w:val="Заголовок 3 Знак"/>
    <w:link w:val="3"/>
    <w:rsid w:val="00B40BA5"/>
    <w:rPr>
      <w:rFonts w:eastAsia="Times New Roman"/>
      <w:b/>
      <w:bCs/>
      <w:i/>
      <w:spacing w:val="-6"/>
      <w:szCs w:val="30"/>
      <w:lang w:eastAsia="ru-RU"/>
    </w:rPr>
  </w:style>
  <w:style w:type="character" w:customStyle="1" w:styleId="40">
    <w:name w:val="Заголовок 4 Знак"/>
    <w:link w:val="4"/>
    <w:rsid w:val="00B40BA5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40BA5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B40BA5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B40BA5"/>
    <w:rPr>
      <w:rFonts w:eastAsia="Times New Roman"/>
      <w:szCs w:val="30"/>
      <w:lang w:eastAsia="ru-RU"/>
    </w:rPr>
  </w:style>
  <w:style w:type="character" w:customStyle="1" w:styleId="80">
    <w:name w:val="Заголовок 8 Знак"/>
    <w:link w:val="8"/>
    <w:rsid w:val="00B40BA5"/>
    <w:rPr>
      <w:rFonts w:eastAsia="Times New Roman"/>
      <w:i/>
      <w:iCs/>
      <w:szCs w:val="30"/>
      <w:lang w:eastAsia="ru-RU"/>
    </w:rPr>
  </w:style>
  <w:style w:type="character" w:customStyle="1" w:styleId="90">
    <w:name w:val="Заголовок 9 Знак"/>
    <w:link w:val="9"/>
    <w:rsid w:val="00B40BA5"/>
    <w:rPr>
      <w:rFonts w:ascii="Arial" w:eastAsia="Times New Roman" w:hAnsi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B40BA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Название Знак"/>
    <w:link w:val="a3"/>
    <w:rsid w:val="00B40BA5"/>
    <w:rPr>
      <w:rFonts w:eastAsia="Times New Roman"/>
      <w:b/>
      <w:sz w:val="28"/>
      <w:lang w:eastAsia="ru-RU"/>
    </w:rPr>
  </w:style>
  <w:style w:type="character" w:styleId="a5">
    <w:name w:val="Emphasis"/>
    <w:qFormat/>
    <w:rsid w:val="00B40BA5"/>
    <w:rPr>
      <w:i/>
      <w:iCs/>
    </w:rPr>
  </w:style>
  <w:style w:type="paragraph" w:styleId="a6">
    <w:name w:val="List Paragraph"/>
    <w:basedOn w:val="a"/>
    <w:qFormat/>
    <w:rsid w:val="00B40BA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DA44C5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36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8C5878"/>
    <w:pPr>
      <w:widowControl/>
      <w:autoSpaceDE/>
      <w:autoSpaceDN/>
      <w:adjustRightInd/>
      <w:spacing w:before="160" w:after="16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D46908"/>
    <w:pPr>
      <w:widowControl/>
      <w:autoSpaceDE/>
      <w:autoSpaceDN/>
      <w:adjustRightInd/>
      <w:spacing w:before="160" w:after="16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D46908"/>
    <w:pPr>
      <w:widowControl/>
      <w:autoSpaceDE/>
      <w:autoSpaceDN/>
      <w:adjustRightInd/>
      <w:spacing w:before="160" w:after="16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25F26"/>
    <w:pPr>
      <w:widowControl/>
      <w:autoSpaceDE/>
      <w:autoSpaceDN/>
      <w:adjustRightInd/>
    </w:pPr>
    <w:rPr>
      <w:rFonts w:ascii="Times New Roman" w:hAnsi="Times New Roman" w:cs="Times New Roman"/>
    </w:rPr>
  </w:style>
  <w:style w:type="table" w:customStyle="1" w:styleId="tablencpi">
    <w:name w:val="tablencpi"/>
    <w:basedOn w:val="a1"/>
    <w:rsid w:val="00825F26"/>
    <w:rPr>
      <w:rFonts w:eastAsia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p">
    <w:name w:val="titlep"/>
    <w:basedOn w:val="a"/>
    <w:rsid w:val="006F019B"/>
    <w:pPr>
      <w:widowControl/>
      <w:autoSpaceDE/>
      <w:autoSpaceDN/>
      <w:adjustRightInd/>
      <w:spacing w:before="360" w:after="36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63B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3BDC"/>
    <w:rPr>
      <w:rFonts w:ascii="Arial" w:eastAsia="Times New Roman" w:hAnsi="Arial" w:cs="Arial"/>
      <w:lang w:eastAsia="ru-RU"/>
    </w:rPr>
  </w:style>
  <w:style w:type="paragraph" w:styleId="ac">
    <w:name w:val="footer"/>
    <w:basedOn w:val="a"/>
    <w:link w:val="ad"/>
    <w:uiPriority w:val="99"/>
    <w:unhideWhenUsed/>
    <w:rsid w:val="00D63B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3BDC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1">
    <w:name w:val="heading 1"/>
    <w:aliases w:val=" Знак Знак Знак,Знак Знак Знак Знак,Заголовок 1 Знак Знак Знак,Заголовок 1 Знак Знак"/>
    <w:basedOn w:val="a"/>
    <w:next w:val="a"/>
    <w:link w:val="10"/>
    <w:qFormat/>
    <w:rsid w:val="00B40BA5"/>
    <w:pPr>
      <w:keepNext/>
      <w:widowControl/>
      <w:numPr>
        <w:numId w:val="7"/>
      </w:numPr>
      <w:autoSpaceDE/>
      <w:autoSpaceDN/>
      <w:adjustRightInd/>
      <w:spacing w:before="360" w:after="240"/>
      <w:outlineLvl w:val="0"/>
    </w:pPr>
    <w:rPr>
      <w:rFonts w:ascii="Times New Roman" w:hAnsi="Times New Roman"/>
      <w:b/>
      <w:bCs/>
      <w:smallCaps/>
      <w:kern w:val="32"/>
      <w:szCs w:val="30"/>
    </w:rPr>
  </w:style>
  <w:style w:type="paragraph" w:styleId="2">
    <w:name w:val="heading 2"/>
    <w:aliases w:val=" Знак,Знак Знак Знак,Знак Знак,Знак"/>
    <w:basedOn w:val="1"/>
    <w:next w:val="a"/>
    <w:link w:val="20"/>
    <w:qFormat/>
    <w:rsid w:val="00B40BA5"/>
    <w:pPr>
      <w:numPr>
        <w:ilvl w:val="1"/>
      </w:numPr>
      <w:tabs>
        <w:tab w:val="left" w:pos="993"/>
      </w:tabs>
      <w:outlineLvl w:val="1"/>
    </w:pPr>
    <w:rPr>
      <w:rFonts w:cs="Times New Roman"/>
      <w:smallCaps w:val="0"/>
      <w:szCs w:val="32"/>
    </w:rPr>
  </w:style>
  <w:style w:type="paragraph" w:styleId="3">
    <w:name w:val="heading 3"/>
    <w:basedOn w:val="a"/>
    <w:next w:val="a"/>
    <w:link w:val="30"/>
    <w:qFormat/>
    <w:rsid w:val="00B40BA5"/>
    <w:pPr>
      <w:keepNext/>
      <w:widowControl/>
      <w:autoSpaceDE/>
      <w:autoSpaceDN/>
      <w:adjustRightInd/>
      <w:spacing w:before="240" w:after="240"/>
      <w:ind w:left="1560" w:right="567" w:hanging="709"/>
      <w:outlineLvl w:val="2"/>
    </w:pPr>
    <w:rPr>
      <w:rFonts w:ascii="Times New Roman" w:hAnsi="Times New Roman" w:cs="Times New Roman"/>
      <w:b/>
      <w:bCs/>
      <w:i/>
      <w:spacing w:val="-6"/>
      <w:szCs w:val="30"/>
    </w:rPr>
  </w:style>
  <w:style w:type="paragraph" w:styleId="4">
    <w:name w:val="heading 4"/>
    <w:basedOn w:val="a"/>
    <w:next w:val="a"/>
    <w:link w:val="40"/>
    <w:qFormat/>
    <w:rsid w:val="00B40BA5"/>
    <w:pPr>
      <w:keepNext/>
      <w:widowControl/>
      <w:numPr>
        <w:ilvl w:val="3"/>
        <w:numId w:val="7"/>
      </w:numPr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0BA5"/>
    <w:pPr>
      <w:widowControl/>
      <w:numPr>
        <w:ilvl w:val="4"/>
        <w:numId w:val="7"/>
      </w:numPr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0BA5"/>
    <w:pPr>
      <w:widowControl/>
      <w:numPr>
        <w:ilvl w:val="5"/>
        <w:numId w:val="7"/>
      </w:numPr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40BA5"/>
    <w:pPr>
      <w:widowControl/>
      <w:numPr>
        <w:ilvl w:val="6"/>
        <w:numId w:val="7"/>
      </w:numPr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Cs w:val="30"/>
    </w:rPr>
  </w:style>
  <w:style w:type="paragraph" w:styleId="8">
    <w:name w:val="heading 8"/>
    <w:basedOn w:val="a"/>
    <w:next w:val="a"/>
    <w:link w:val="80"/>
    <w:qFormat/>
    <w:rsid w:val="00B40BA5"/>
    <w:pPr>
      <w:widowControl/>
      <w:numPr>
        <w:ilvl w:val="7"/>
        <w:numId w:val="7"/>
      </w:numPr>
      <w:autoSpaceDE/>
      <w:autoSpaceDN/>
      <w:adjustRightInd/>
      <w:spacing w:before="240" w:after="60"/>
      <w:outlineLvl w:val="7"/>
    </w:pPr>
    <w:rPr>
      <w:rFonts w:ascii="Times New Roman" w:hAnsi="Times New Roman" w:cs="Times New Roman"/>
      <w:i/>
      <w:iCs/>
      <w:szCs w:val="30"/>
    </w:rPr>
  </w:style>
  <w:style w:type="paragraph" w:styleId="9">
    <w:name w:val="heading 9"/>
    <w:basedOn w:val="a"/>
    <w:next w:val="a"/>
    <w:link w:val="90"/>
    <w:qFormat/>
    <w:rsid w:val="00B40BA5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Знак Знак Знак Знак Знак,Заголовок 1 Знак Знак Знак Знак,Заголовок 1 Знак Знак Знак1"/>
    <w:link w:val="1"/>
    <w:rsid w:val="00B40BA5"/>
    <w:rPr>
      <w:rFonts w:eastAsia="Times New Roman" w:cs="Arial"/>
      <w:b/>
      <w:bCs/>
      <w:smallCaps/>
      <w:kern w:val="32"/>
      <w:szCs w:val="30"/>
      <w:lang w:eastAsia="ru-RU"/>
    </w:rPr>
  </w:style>
  <w:style w:type="character" w:customStyle="1" w:styleId="20">
    <w:name w:val="Заголовок 2 Знак"/>
    <w:aliases w:val=" Знак Знак,Знак Знак Знак Знак1,Знак Знак Знак1,Знак Знак1"/>
    <w:link w:val="2"/>
    <w:rsid w:val="00B40BA5"/>
    <w:rPr>
      <w:rFonts w:eastAsia="Times New Roman"/>
      <w:b/>
      <w:bCs/>
      <w:kern w:val="32"/>
      <w:szCs w:val="32"/>
      <w:lang w:eastAsia="ru-RU"/>
    </w:rPr>
  </w:style>
  <w:style w:type="character" w:customStyle="1" w:styleId="30">
    <w:name w:val="Заголовок 3 Знак"/>
    <w:link w:val="3"/>
    <w:rsid w:val="00B40BA5"/>
    <w:rPr>
      <w:rFonts w:eastAsia="Times New Roman"/>
      <w:b/>
      <w:bCs/>
      <w:i/>
      <w:spacing w:val="-6"/>
      <w:szCs w:val="30"/>
      <w:lang w:eastAsia="ru-RU"/>
    </w:rPr>
  </w:style>
  <w:style w:type="character" w:customStyle="1" w:styleId="40">
    <w:name w:val="Заголовок 4 Знак"/>
    <w:link w:val="4"/>
    <w:rsid w:val="00B40BA5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40BA5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B40BA5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B40BA5"/>
    <w:rPr>
      <w:rFonts w:eastAsia="Times New Roman"/>
      <w:szCs w:val="30"/>
      <w:lang w:eastAsia="ru-RU"/>
    </w:rPr>
  </w:style>
  <w:style w:type="character" w:customStyle="1" w:styleId="80">
    <w:name w:val="Заголовок 8 Знак"/>
    <w:link w:val="8"/>
    <w:rsid w:val="00B40BA5"/>
    <w:rPr>
      <w:rFonts w:eastAsia="Times New Roman"/>
      <w:i/>
      <w:iCs/>
      <w:szCs w:val="30"/>
      <w:lang w:eastAsia="ru-RU"/>
    </w:rPr>
  </w:style>
  <w:style w:type="character" w:customStyle="1" w:styleId="90">
    <w:name w:val="Заголовок 9 Знак"/>
    <w:link w:val="9"/>
    <w:rsid w:val="00B40BA5"/>
    <w:rPr>
      <w:rFonts w:ascii="Arial" w:eastAsia="Times New Roman" w:hAnsi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B40BA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Название Знак"/>
    <w:link w:val="a3"/>
    <w:rsid w:val="00B40BA5"/>
    <w:rPr>
      <w:rFonts w:eastAsia="Times New Roman"/>
      <w:b/>
      <w:sz w:val="28"/>
      <w:lang w:eastAsia="ru-RU"/>
    </w:rPr>
  </w:style>
  <w:style w:type="character" w:styleId="a5">
    <w:name w:val="Emphasis"/>
    <w:qFormat/>
    <w:rsid w:val="00B40BA5"/>
    <w:rPr>
      <w:i/>
      <w:iCs/>
    </w:rPr>
  </w:style>
  <w:style w:type="paragraph" w:styleId="a6">
    <w:name w:val="List Paragraph"/>
    <w:basedOn w:val="a"/>
    <w:qFormat/>
    <w:rsid w:val="00B40BA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DA44C5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36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8C5878"/>
    <w:pPr>
      <w:widowControl/>
      <w:autoSpaceDE/>
      <w:autoSpaceDN/>
      <w:adjustRightInd/>
      <w:spacing w:before="160" w:after="16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D46908"/>
    <w:pPr>
      <w:widowControl/>
      <w:autoSpaceDE/>
      <w:autoSpaceDN/>
      <w:adjustRightInd/>
      <w:spacing w:before="160" w:after="16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D46908"/>
    <w:pPr>
      <w:widowControl/>
      <w:autoSpaceDE/>
      <w:autoSpaceDN/>
      <w:adjustRightInd/>
      <w:spacing w:before="160" w:after="16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25F26"/>
    <w:pPr>
      <w:widowControl/>
      <w:autoSpaceDE/>
      <w:autoSpaceDN/>
      <w:adjustRightInd/>
    </w:pPr>
    <w:rPr>
      <w:rFonts w:ascii="Times New Roman" w:hAnsi="Times New Roman" w:cs="Times New Roman"/>
    </w:rPr>
  </w:style>
  <w:style w:type="table" w:customStyle="1" w:styleId="tablencpi">
    <w:name w:val="tablencpi"/>
    <w:basedOn w:val="a1"/>
    <w:rsid w:val="00825F26"/>
    <w:rPr>
      <w:rFonts w:eastAsia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p">
    <w:name w:val="titlep"/>
    <w:basedOn w:val="a"/>
    <w:rsid w:val="006F019B"/>
    <w:pPr>
      <w:widowControl/>
      <w:autoSpaceDE/>
      <w:autoSpaceDN/>
      <w:adjustRightInd/>
      <w:spacing w:before="360" w:after="36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63B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3BDC"/>
    <w:rPr>
      <w:rFonts w:ascii="Arial" w:eastAsia="Times New Roman" w:hAnsi="Arial" w:cs="Arial"/>
      <w:lang w:eastAsia="ru-RU"/>
    </w:rPr>
  </w:style>
  <w:style w:type="paragraph" w:styleId="ac">
    <w:name w:val="footer"/>
    <w:basedOn w:val="a"/>
    <w:link w:val="ad"/>
    <w:uiPriority w:val="99"/>
    <w:unhideWhenUsed/>
    <w:rsid w:val="00D63B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3BDC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470E-946F-4742-A83C-1B3E892A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Дмитрачкова Татьяна Алексеевна</dc:creator>
  <cp:lastModifiedBy>Качанова </cp:lastModifiedBy>
  <cp:revision>3</cp:revision>
  <cp:lastPrinted>2022-06-16T13:33:00Z</cp:lastPrinted>
  <dcterms:created xsi:type="dcterms:W3CDTF">2022-06-20T05:11:00Z</dcterms:created>
  <dcterms:modified xsi:type="dcterms:W3CDTF">2022-06-20T05:12:00Z</dcterms:modified>
</cp:coreProperties>
</file>