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1B" w:rsidRPr="006C0C87" w:rsidRDefault="003E40C6" w:rsidP="00AE7B35">
      <w:pPr>
        <w:pStyle w:val="2"/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  <w:lang w:eastAsia="ru-RU"/>
        </w:rPr>
        <w:t xml:space="preserve">Будьте аккуратны на воде  </w:t>
      </w:r>
    </w:p>
    <w:p w:rsidR="00CE59A1" w:rsidRPr="00CE59A1" w:rsidRDefault="00CE59A1" w:rsidP="00CE59A1">
      <w:pPr>
        <w:shd w:val="clear" w:color="auto" w:fill="FFFFFF"/>
        <w:spacing w:line="300" w:lineRule="atLeast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E7B35" w:rsidRPr="006C0C87" w:rsidRDefault="00AE7B35" w:rsidP="006C0C87">
      <w:pPr>
        <w:pStyle w:val="a3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b/>
          <w:bCs/>
          <w:color w:val="444444"/>
          <w:sz w:val="30"/>
          <w:szCs w:val="30"/>
        </w:rPr>
      </w:pPr>
      <w:r w:rsidRPr="006C0C87">
        <w:rPr>
          <w:b/>
          <w:bCs/>
          <w:color w:val="444444"/>
          <w:sz w:val="30"/>
          <w:szCs w:val="30"/>
        </w:rPr>
        <w:t xml:space="preserve">Лето. Купальный сезон в самом разгаре. В очередной раз </w:t>
      </w:r>
      <w:r w:rsidRPr="006C0C87">
        <w:rPr>
          <w:b/>
          <w:bCs/>
          <w:color w:val="444444"/>
          <w:sz w:val="30"/>
          <w:szCs w:val="30"/>
        </w:rPr>
        <w:t>обращаем ваше внимание на то, что ежегодно на водоемах, реках, озерах погибают люди. В минувшем году на водоемах</w:t>
      </w:r>
      <w:r w:rsidRPr="006C0C87">
        <w:rPr>
          <w:b/>
          <w:bCs/>
          <w:color w:val="444444"/>
          <w:sz w:val="30"/>
          <w:szCs w:val="30"/>
        </w:rPr>
        <w:t xml:space="preserve"> Могилевской </w:t>
      </w:r>
      <w:r w:rsidRPr="006C0C87">
        <w:rPr>
          <w:b/>
          <w:bCs/>
          <w:color w:val="444444"/>
          <w:sz w:val="30"/>
          <w:szCs w:val="30"/>
        </w:rPr>
        <w:t>области во</w:t>
      </w:r>
      <w:r w:rsidRPr="006C0C87">
        <w:rPr>
          <w:b/>
          <w:bCs/>
          <w:color w:val="444444"/>
          <w:sz w:val="30"/>
          <w:szCs w:val="30"/>
        </w:rPr>
        <w:t xml:space="preserve"> </w:t>
      </w:r>
      <w:r w:rsidRPr="006C0C87">
        <w:rPr>
          <w:b/>
          <w:bCs/>
          <w:color w:val="444444"/>
          <w:sz w:val="30"/>
          <w:szCs w:val="30"/>
        </w:rPr>
        <w:t>время купания утонуло 16</w:t>
      </w:r>
      <w:r w:rsidRPr="006C0C87">
        <w:rPr>
          <w:b/>
          <w:bCs/>
          <w:color w:val="444444"/>
          <w:sz w:val="30"/>
          <w:szCs w:val="30"/>
        </w:rPr>
        <w:t xml:space="preserve"> </w:t>
      </w:r>
      <w:r w:rsidRPr="006C0C87">
        <w:rPr>
          <w:b/>
          <w:bCs/>
          <w:color w:val="444444"/>
          <w:sz w:val="30"/>
          <w:szCs w:val="30"/>
        </w:rPr>
        <w:t>человек, из</w:t>
      </w:r>
      <w:r w:rsidRPr="006C0C87">
        <w:rPr>
          <w:b/>
          <w:bCs/>
          <w:color w:val="444444"/>
          <w:sz w:val="30"/>
          <w:szCs w:val="30"/>
        </w:rPr>
        <w:t xml:space="preserve"> </w:t>
      </w:r>
      <w:r w:rsidRPr="006C0C87">
        <w:rPr>
          <w:b/>
          <w:bCs/>
          <w:color w:val="444444"/>
          <w:sz w:val="30"/>
          <w:szCs w:val="30"/>
        </w:rPr>
        <w:t>которых 3</w:t>
      </w:r>
      <w:r w:rsidRPr="006C0C87">
        <w:rPr>
          <w:b/>
          <w:bCs/>
          <w:color w:val="444444"/>
          <w:sz w:val="30"/>
          <w:szCs w:val="30"/>
        </w:rPr>
        <w:t xml:space="preserve"> </w:t>
      </w:r>
      <w:r w:rsidRPr="006C0C87">
        <w:rPr>
          <w:b/>
          <w:bCs/>
          <w:color w:val="444444"/>
          <w:sz w:val="30"/>
          <w:szCs w:val="30"/>
        </w:rPr>
        <w:t>— несовершеннолетних.</w:t>
      </w:r>
    </w:p>
    <w:p w:rsidR="006C0C87" w:rsidRPr="006C0C87" w:rsidRDefault="00AE7B35" w:rsidP="006C0C87">
      <w:pPr>
        <w:shd w:val="clear" w:color="auto" w:fill="FFFFFF"/>
        <w:ind w:left="284"/>
        <w:contextualSpacing/>
        <w:rPr>
          <w:rFonts w:cs="Times New Roman"/>
          <w:b/>
          <w:bCs/>
          <w:color w:val="444444"/>
          <w:szCs w:val="30"/>
        </w:rPr>
      </w:pPr>
      <w:proofErr w:type="spellStart"/>
      <w:r w:rsidRPr="006C0C87">
        <w:rPr>
          <w:rFonts w:cs="Times New Roman"/>
          <w:b/>
          <w:bCs/>
          <w:color w:val="444444"/>
          <w:szCs w:val="30"/>
        </w:rPr>
        <w:t>Справочно</w:t>
      </w:r>
      <w:proofErr w:type="spellEnd"/>
      <w:r w:rsidRPr="006C0C87">
        <w:rPr>
          <w:rFonts w:cs="Times New Roman"/>
          <w:b/>
          <w:bCs/>
          <w:color w:val="444444"/>
          <w:szCs w:val="30"/>
        </w:rPr>
        <w:t xml:space="preserve">. </w:t>
      </w:r>
    </w:p>
    <w:p w:rsidR="006C0C87" w:rsidRPr="00AE7B35" w:rsidRDefault="006C0C87" w:rsidP="006C0C87">
      <w:pPr>
        <w:shd w:val="clear" w:color="auto" w:fill="FFFFFF"/>
        <w:ind w:left="284"/>
        <w:contextualSpacing/>
        <w:jc w:val="both"/>
        <w:rPr>
          <w:rFonts w:eastAsia="Times New Roman" w:cs="Times New Roman"/>
          <w:color w:val="030303"/>
          <w:szCs w:val="30"/>
          <w:lang w:eastAsia="ru-RU"/>
        </w:rPr>
      </w:pPr>
      <w:r w:rsidRPr="006C0C87">
        <w:rPr>
          <w:rFonts w:eastAsia="Times New Roman" w:cs="Times New Roman"/>
          <w:b/>
          <w:bCs/>
          <w:color w:val="030303"/>
          <w:szCs w:val="30"/>
          <w:lang w:eastAsia="ru-RU"/>
        </w:rPr>
        <w:t>23.04.2019г. –</w:t>
      </w:r>
      <w:r w:rsidRPr="006C0C87">
        <w:rPr>
          <w:rFonts w:eastAsia="Times New Roman" w:cs="Times New Roman"/>
          <w:color w:val="030303"/>
          <w:szCs w:val="30"/>
          <w:lang w:eastAsia="ru-RU"/>
        </w:rPr>
        <w:t> </w:t>
      </w:r>
      <w:r w:rsidRPr="00AE7B35">
        <w:rPr>
          <w:rFonts w:eastAsia="Times New Roman" w:cs="Times New Roman"/>
          <w:color w:val="030303"/>
          <w:szCs w:val="30"/>
          <w:lang w:eastAsia="ru-RU"/>
        </w:rPr>
        <w:t xml:space="preserve">озеро вблизи д. </w:t>
      </w:r>
      <w:proofErr w:type="spellStart"/>
      <w:r w:rsidRPr="00AE7B35">
        <w:rPr>
          <w:rFonts w:eastAsia="Times New Roman" w:cs="Times New Roman"/>
          <w:color w:val="030303"/>
          <w:szCs w:val="30"/>
          <w:lang w:eastAsia="ru-RU"/>
        </w:rPr>
        <w:t>Ирдица</w:t>
      </w:r>
      <w:proofErr w:type="spellEnd"/>
      <w:r w:rsidRPr="00AE7B35">
        <w:rPr>
          <w:rFonts w:eastAsia="Times New Roman" w:cs="Times New Roman"/>
          <w:color w:val="030303"/>
          <w:szCs w:val="30"/>
          <w:lang w:eastAsia="ru-RU"/>
        </w:rPr>
        <w:t>, Быховский р-н при падении в воду утонул мужчина</w:t>
      </w:r>
      <w:r w:rsidRPr="006C0C87">
        <w:rPr>
          <w:rFonts w:eastAsia="Times New Roman" w:cs="Times New Roman"/>
          <w:color w:val="030303"/>
          <w:szCs w:val="30"/>
          <w:lang w:eastAsia="ru-RU"/>
        </w:rPr>
        <w:t xml:space="preserve"> </w:t>
      </w:r>
      <w:r w:rsidRPr="00AE7B35">
        <w:rPr>
          <w:rFonts w:eastAsia="Times New Roman" w:cs="Times New Roman"/>
          <w:color w:val="030303"/>
          <w:szCs w:val="30"/>
          <w:lang w:eastAsia="ru-RU"/>
        </w:rPr>
        <w:t>лет.</w:t>
      </w:r>
    </w:p>
    <w:p w:rsidR="006C0C87" w:rsidRPr="006C0C87" w:rsidRDefault="006C0C87" w:rsidP="006C0C87">
      <w:pPr>
        <w:shd w:val="clear" w:color="auto" w:fill="FFFFFF"/>
        <w:ind w:firstLine="284"/>
        <w:contextualSpacing/>
        <w:jc w:val="both"/>
        <w:rPr>
          <w:rFonts w:eastAsia="Times New Roman" w:cs="Times New Roman"/>
          <w:color w:val="030303"/>
          <w:szCs w:val="30"/>
          <w:lang w:eastAsia="ru-RU"/>
        </w:rPr>
      </w:pPr>
      <w:r w:rsidRPr="006C0C87">
        <w:rPr>
          <w:rFonts w:eastAsia="Times New Roman" w:cs="Times New Roman"/>
          <w:b/>
          <w:bCs/>
          <w:color w:val="030303"/>
          <w:szCs w:val="30"/>
          <w:lang w:eastAsia="ru-RU"/>
        </w:rPr>
        <w:t>26.04.2019г. - </w:t>
      </w:r>
      <w:r w:rsidRPr="00AE7B35">
        <w:rPr>
          <w:rFonts w:eastAsia="Times New Roman" w:cs="Times New Roman"/>
          <w:color w:val="030303"/>
          <w:szCs w:val="30"/>
          <w:lang w:eastAsia="ru-RU"/>
        </w:rPr>
        <w:t xml:space="preserve"> мелиоративный канал вблизи д. </w:t>
      </w:r>
      <w:proofErr w:type="spellStart"/>
      <w:r w:rsidRPr="00AE7B35">
        <w:rPr>
          <w:rFonts w:eastAsia="Times New Roman" w:cs="Times New Roman"/>
          <w:color w:val="030303"/>
          <w:szCs w:val="30"/>
          <w:lang w:eastAsia="ru-RU"/>
        </w:rPr>
        <w:t>Трилесино</w:t>
      </w:r>
      <w:proofErr w:type="spellEnd"/>
      <w:r w:rsidRPr="00AE7B35">
        <w:rPr>
          <w:rFonts w:eastAsia="Times New Roman" w:cs="Times New Roman"/>
          <w:color w:val="030303"/>
          <w:szCs w:val="30"/>
          <w:lang w:eastAsia="ru-RU"/>
        </w:rPr>
        <w:t>, Быховский р-н при падении в воду</w:t>
      </w:r>
      <w:r w:rsidRPr="006C0C87">
        <w:rPr>
          <w:rFonts w:eastAsia="Times New Roman" w:cs="Times New Roman"/>
          <w:color w:val="030303"/>
          <w:szCs w:val="30"/>
          <w:lang w:eastAsia="ru-RU"/>
        </w:rPr>
        <w:t xml:space="preserve"> </w:t>
      </w:r>
      <w:r w:rsidRPr="00AE7B35">
        <w:rPr>
          <w:rFonts w:eastAsia="Times New Roman" w:cs="Times New Roman"/>
          <w:color w:val="030303"/>
          <w:szCs w:val="30"/>
          <w:lang w:eastAsia="ru-RU"/>
        </w:rPr>
        <w:t xml:space="preserve"> утонул мужчина 55 лет.</w:t>
      </w:r>
    </w:p>
    <w:p w:rsidR="006C0C87" w:rsidRPr="00AE7B35" w:rsidRDefault="006C0C87" w:rsidP="006C0C87">
      <w:pPr>
        <w:shd w:val="clear" w:color="auto" w:fill="FFFFFF"/>
        <w:ind w:firstLine="284"/>
        <w:jc w:val="both"/>
        <w:rPr>
          <w:rFonts w:eastAsia="Times New Roman" w:cs="Times New Roman"/>
          <w:color w:val="030303"/>
          <w:szCs w:val="30"/>
          <w:lang w:eastAsia="ru-RU"/>
        </w:rPr>
      </w:pPr>
      <w:r w:rsidRPr="006C0C87">
        <w:rPr>
          <w:rFonts w:eastAsia="Times New Roman" w:cs="Times New Roman"/>
          <w:b/>
          <w:bCs/>
          <w:color w:val="030303"/>
          <w:szCs w:val="30"/>
          <w:lang w:eastAsia="ru-RU"/>
        </w:rPr>
        <w:t>20.05.2019г. –</w:t>
      </w:r>
      <w:r w:rsidRPr="006C0C87">
        <w:rPr>
          <w:rFonts w:eastAsia="Times New Roman" w:cs="Times New Roman"/>
          <w:color w:val="030303"/>
          <w:szCs w:val="30"/>
          <w:lang w:eastAsia="ru-RU"/>
        </w:rPr>
        <w:t> </w:t>
      </w:r>
      <w:r w:rsidRPr="00AE7B35">
        <w:rPr>
          <w:rFonts w:eastAsia="Times New Roman" w:cs="Times New Roman"/>
          <w:color w:val="030303"/>
          <w:szCs w:val="30"/>
          <w:lang w:eastAsia="ru-RU"/>
        </w:rPr>
        <w:t>р. Березина, г. Бобруйск, вблизи ул. Толстого при купании в</w:t>
      </w:r>
      <w:r w:rsidRPr="006C0C87">
        <w:rPr>
          <w:rFonts w:eastAsia="Times New Roman" w:cs="Times New Roman"/>
          <w:color w:val="030303"/>
          <w:szCs w:val="30"/>
          <w:lang w:eastAsia="ru-RU"/>
        </w:rPr>
        <w:t> </w:t>
      </w:r>
      <w:r w:rsidRPr="006C0C87">
        <w:rPr>
          <w:rFonts w:eastAsia="Times New Roman" w:cs="Times New Roman"/>
          <w:b/>
          <w:bCs/>
          <w:color w:val="030303"/>
          <w:szCs w:val="30"/>
          <w:u w:val="single"/>
          <w:lang w:eastAsia="ru-RU"/>
        </w:rPr>
        <w:t>алкогольном</w:t>
      </w:r>
      <w:r w:rsidRPr="006C0C87">
        <w:rPr>
          <w:rFonts w:eastAsia="Times New Roman" w:cs="Times New Roman"/>
          <w:b/>
          <w:bCs/>
          <w:color w:val="030303"/>
          <w:szCs w:val="30"/>
          <w:u w:val="single"/>
          <w:lang w:eastAsia="ru-RU"/>
        </w:rPr>
        <w:t xml:space="preserve"> </w:t>
      </w:r>
      <w:r w:rsidRPr="00AE7B35">
        <w:rPr>
          <w:rFonts w:eastAsia="Times New Roman" w:cs="Times New Roman"/>
          <w:color w:val="030303"/>
          <w:szCs w:val="30"/>
          <w:lang w:eastAsia="ru-RU"/>
        </w:rPr>
        <w:t xml:space="preserve"> состоянии утонул мужчина 31 год                        </w:t>
      </w:r>
    </w:p>
    <w:p w:rsidR="006C0C87" w:rsidRPr="00AE7B35" w:rsidRDefault="006C0C87" w:rsidP="006C0C87">
      <w:pPr>
        <w:shd w:val="clear" w:color="auto" w:fill="FFFFFF"/>
        <w:ind w:firstLine="284"/>
        <w:jc w:val="both"/>
        <w:rPr>
          <w:rFonts w:eastAsia="Times New Roman" w:cs="Times New Roman"/>
          <w:color w:val="030303"/>
          <w:szCs w:val="30"/>
          <w:lang w:eastAsia="ru-RU"/>
        </w:rPr>
      </w:pPr>
      <w:r w:rsidRPr="006C0C87">
        <w:rPr>
          <w:rFonts w:eastAsia="Times New Roman" w:cs="Times New Roman"/>
          <w:b/>
          <w:bCs/>
          <w:color w:val="030303"/>
          <w:szCs w:val="30"/>
          <w:lang w:eastAsia="ru-RU"/>
        </w:rPr>
        <w:t>26.05.2019г</w:t>
      </w:r>
      <w:r w:rsidRPr="00AE7B35">
        <w:rPr>
          <w:rFonts w:eastAsia="Times New Roman" w:cs="Times New Roman"/>
          <w:color w:val="030303"/>
          <w:szCs w:val="30"/>
          <w:lang w:eastAsia="ru-RU"/>
        </w:rPr>
        <w:t xml:space="preserve">. – водохранилище вблизи  д. </w:t>
      </w:r>
      <w:proofErr w:type="spellStart"/>
      <w:r w:rsidRPr="00AE7B35">
        <w:rPr>
          <w:rFonts w:eastAsia="Times New Roman" w:cs="Times New Roman"/>
          <w:color w:val="030303"/>
          <w:szCs w:val="30"/>
          <w:lang w:eastAsia="ru-RU"/>
        </w:rPr>
        <w:t>Соболевка</w:t>
      </w:r>
      <w:proofErr w:type="spellEnd"/>
      <w:r w:rsidRPr="00AE7B35">
        <w:rPr>
          <w:rFonts w:eastAsia="Times New Roman" w:cs="Times New Roman"/>
          <w:color w:val="030303"/>
          <w:szCs w:val="30"/>
          <w:lang w:eastAsia="ru-RU"/>
        </w:rPr>
        <w:t xml:space="preserve">, </w:t>
      </w:r>
      <w:proofErr w:type="spellStart"/>
      <w:r w:rsidRPr="00AE7B35">
        <w:rPr>
          <w:rFonts w:eastAsia="Times New Roman" w:cs="Times New Roman"/>
          <w:color w:val="030303"/>
          <w:szCs w:val="30"/>
          <w:lang w:eastAsia="ru-RU"/>
        </w:rPr>
        <w:t>Климовичский</w:t>
      </w:r>
      <w:proofErr w:type="spellEnd"/>
      <w:r w:rsidRPr="00AE7B35">
        <w:rPr>
          <w:rFonts w:eastAsia="Times New Roman" w:cs="Times New Roman"/>
          <w:color w:val="030303"/>
          <w:szCs w:val="30"/>
          <w:lang w:eastAsia="ru-RU"/>
        </w:rPr>
        <w:t xml:space="preserve"> р-н при падении в воду</w:t>
      </w:r>
      <w:r>
        <w:rPr>
          <w:rFonts w:eastAsia="Times New Roman" w:cs="Times New Roman"/>
          <w:color w:val="030303"/>
          <w:szCs w:val="30"/>
          <w:lang w:eastAsia="ru-RU"/>
        </w:rPr>
        <w:t xml:space="preserve"> </w:t>
      </w:r>
      <w:r w:rsidRPr="00AE7B35">
        <w:rPr>
          <w:rFonts w:eastAsia="Times New Roman" w:cs="Times New Roman"/>
          <w:color w:val="030303"/>
          <w:szCs w:val="30"/>
          <w:lang w:eastAsia="ru-RU"/>
        </w:rPr>
        <w:t>утонули несовершеннолетние,</w:t>
      </w:r>
      <w:r>
        <w:rPr>
          <w:rFonts w:eastAsia="Times New Roman" w:cs="Times New Roman"/>
          <w:color w:val="030303"/>
          <w:szCs w:val="30"/>
          <w:lang w:eastAsia="ru-RU"/>
        </w:rPr>
        <w:t xml:space="preserve"> </w:t>
      </w:r>
      <w:r w:rsidRPr="00AE7B35">
        <w:rPr>
          <w:rFonts w:eastAsia="Times New Roman" w:cs="Times New Roman"/>
          <w:color w:val="030303"/>
          <w:szCs w:val="30"/>
          <w:u w:val="single"/>
          <w:lang w:eastAsia="ru-RU"/>
        </w:rPr>
        <w:t>братья, 6 и 12 лет</w:t>
      </w:r>
      <w:r w:rsidRPr="00AE7B35">
        <w:rPr>
          <w:rFonts w:eastAsia="Times New Roman" w:cs="Times New Roman"/>
          <w:color w:val="030303"/>
          <w:szCs w:val="30"/>
          <w:lang w:eastAsia="ru-RU"/>
        </w:rPr>
        <w:t>. </w:t>
      </w:r>
    </w:p>
    <w:p w:rsidR="00AE7B35" w:rsidRPr="006C0C87" w:rsidRDefault="00AE7B35" w:rsidP="006C0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6C0C87">
        <w:rPr>
          <w:color w:val="333333"/>
          <w:sz w:val="30"/>
          <w:szCs w:val="30"/>
        </w:rPr>
        <w:t>Основными причинами гибели людей на</w:t>
      </w:r>
      <w:r w:rsidR="006C0C87">
        <w:rPr>
          <w:color w:val="333333"/>
          <w:sz w:val="30"/>
          <w:szCs w:val="30"/>
        </w:rPr>
        <w:t xml:space="preserve"> </w:t>
      </w:r>
      <w:r w:rsidRPr="006C0C87">
        <w:rPr>
          <w:color w:val="333333"/>
          <w:sz w:val="30"/>
          <w:szCs w:val="30"/>
        </w:rPr>
        <w:t>воде являются: незнание правил поведения на</w:t>
      </w:r>
      <w:r w:rsidR="006C0C87">
        <w:rPr>
          <w:color w:val="333333"/>
          <w:sz w:val="30"/>
          <w:szCs w:val="30"/>
        </w:rPr>
        <w:t xml:space="preserve"> </w:t>
      </w:r>
      <w:r w:rsidRPr="006C0C87">
        <w:rPr>
          <w:color w:val="333333"/>
          <w:sz w:val="30"/>
          <w:szCs w:val="30"/>
        </w:rPr>
        <w:t>воде и</w:t>
      </w:r>
      <w:r w:rsidR="006C0C87">
        <w:rPr>
          <w:color w:val="333333"/>
          <w:sz w:val="30"/>
          <w:szCs w:val="30"/>
        </w:rPr>
        <w:t xml:space="preserve"> </w:t>
      </w:r>
      <w:r w:rsidRPr="006C0C87">
        <w:rPr>
          <w:color w:val="333333"/>
          <w:sz w:val="30"/>
          <w:szCs w:val="30"/>
        </w:rPr>
        <w:t>несоблюдение мер предосторожности при купании, употребление во</w:t>
      </w:r>
      <w:r w:rsidR="006C0C87">
        <w:rPr>
          <w:color w:val="333333"/>
          <w:sz w:val="30"/>
          <w:szCs w:val="30"/>
        </w:rPr>
        <w:t xml:space="preserve"> </w:t>
      </w:r>
      <w:r w:rsidRPr="006C0C87">
        <w:rPr>
          <w:color w:val="333333"/>
          <w:sz w:val="30"/>
          <w:szCs w:val="30"/>
        </w:rPr>
        <w:t>время купания спиртных напитков, неумение плавать части населения, особенно детей, и</w:t>
      </w:r>
      <w:r w:rsidR="006C0C87">
        <w:rPr>
          <w:color w:val="333333"/>
          <w:sz w:val="30"/>
          <w:szCs w:val="30"/>
        </w:rPr>
        <w:t xml:space="preserve"> </w:t>
      </w:r>
      <w:r w:rsidRPr="006C0C87">
        <w:rPr>
          <w:color w:val="333333"/>
          <w:sz w:val="30"/>
          <w:szCs w:val="30"/>
        </w:rPr>
        <w:t>недостаточный контроль со</w:t>
      </w:r>
      <w:r w:rsidR="006C0C87">
        <w:rPr>
          <w:color w:val="333333"/>
          <w:sz w:val="30"/>
          <w:szCs w:val="30"/>
        </w:rPr>
        <w:t xml:space="preserve"> </w:t>
      </w:r>
      <w:r w:rsidRPr="006C0C87">
        <w:rPr>
          <w:color w:val="333333"/>
          <w:sz w:val="30"/>
          <w:szCs w:val="30"/>
        </w:rPr>
        <w:t>стороны взрослых за</w:t>
      </w:r>
      <w:r w:rsidR="006C0C87">
        <w:rPr>
          <w:color w:val="333333"/>
          <w:sz w:val="30"/>
          <w:szCs w:val="30"/>
        </w:rPr>
        <w:t xml:space="preserve"> </w:t>
      </w:r>
      <w:r w:rsidRPr="006C0C87">
        <w:rPr>
          <w:color w:val="333333"/>
          <w:sz w:val="30"/>
          <w:szCs w:val="30"/>
        </w:rPr>
        <w:t>их</w:t>
      </w:r>
      <w:r w:rsidR="006C0C87">
        <w:rPr>
          <w:color w:val="333333"/>
          <w:sz w:val="30"/>
          <w:szCs w:val="30"/>
        </w:rPr>
        <w:t xml:space="preserve"> </w:t>
      </w:r>
      <w:r w:rsidRPr="006C0C87">
        <w:rPr>
          <w:color w:val="333333"/>
          <w:sz w:val="30"/>
          <w:szCs w:val="30"/>
        </w:rPr>
        <w:t>поведением.</w:t>
      </w:r>
    </w:p>
    <w:p w:rsidR="00AE7B35" w:rsidRPr="006C0C87" w:rsidRDefault="00AE7B35" w:rsidP="006C0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6C0C87">
        <w:rPr>
          <w:color w:val="333333"/>
          <w:sz w:val="30"/>
          <w:szCs w:val="30"/>
        </w:rPr>
        <w:t xml:space="preserve">Решением </w:t>
      </w:r>
      <w:proofErr w:type="spellStart"/>
      <w:r w:rsidR="006C0C87">
        <w:rPr>
          <w:color w:val="333333"/>
          <w:sz w:val="30"/>
          <w:szCs w:val="30"/>
        </w:rPr>
        <w:t>Славгородского</w:t>
      </w:r>
      <w:proofErr w:type="spellEnd"/>
      <w:r w:rsidR="006C0C87">
        <w:rPr>
          <w:color w:val="333333"/>
          <w:sz w:val="30"/>
          <w:szCs w:val="30"/>
        </w:rPr>
        <w:t xml:space="preserve"> </w:t>
      </w:r>
      <w:r w:rsidRPr="006C0C87">
        <w:rPr>
          <w:color w:val="333333"/>
          <w:sz w:val="30"/>
          <w:szCs w:val="30"/>
        </w:rPr>
        <w:t>районного исполнительного комитета купание граждан на</w:t>
      </w:r>
      <w:r w:rsidR="006C0C87">
        <w:rPr>
          <w:color w:val="333333"/>
          <w:sz w:val="30"/>
          <w:szCs w:val="30"/>
        </w:rPr>
        <w:t xml:space="preserve"> </w:t>
      </w:r>
      <w:r w:rsidRPr="006C0C87">
        <w:rPr>
          <w:color w:val="333333"/>
          <w:sz w:val="30"/>
          <w:szCs w:val="30"/>
        </w:rPr>
        <w:t>мелиоративных каналах, прудах, искусственных водоемах, реках, озерах, плотинах, дамбах и</w:t>
      </w:r>
      <w:r w:rsidR="006C0C87">
        <w:rPr>
          <w:color w:val="333333"/>
          <w:sz w:val="30"/>
          <w:szCs w:val="30"/>
        </w:rPr>
        <w:t xml:space="preserve"> </w:t>
      </w:r>
      <w:r w:rsidRPr="006C0C87">
        <w:rPr>
          <w:color w:val="333333"/>
          <w:sz w:val="30"/>
          <w:szCs w:val="30"/>
        </w:rPr>
        <w:t>т.д., за</w:t>
      </w:r>
      <w:r w:rsidR="006C0C87">
        <w:rPr>
          <w:color w:val="333333"/>
          <w:sz w:val="30"/>
          <w:szCs w:val="30"/>
        </w:rPr>
        <w:t xml:space="preserve"> </w:t>
      </w:r>
      <w:r w:rsidRPr="006C0C87">
        <w:rPr>
          <w:color w:val="333333"/>
          <w:sz w:val="30"/>
          <w:szCs w:val="30"/>
        </w:rPr>
        <w:t>исключением городского пляжа на</w:t>
      </w:r>
      <w:r w:rsidR="006C0C87">
        <w:rPr>
          <w:color w:val="333333"/>
          <w:sz w:val="30"/>
          <w:szCs w:val="30"/>
        </w:rPr>
        <w:t xml:space="preserve"> </w:t>
      </w:r>
      <w:r w:rsidRPr="006C0C87">
        <w:rPr>
          <w:color w:val="333333"/>
          <w:sz w:val="30"/>
          <w:szCs w:val="30"/>
        </w:rPr>
        <w:t xml:space="preserve">р. </w:t>
      </w:r>
      <w:proofErr w:type="spellStart"/>
      <w:r w:rsidRPr="006C0C87">
        <w:rPr>
          <w:color w:val="333333"/>
          <w:sz w:val="30"/>
          <w:szCs w:val="30"/>
        </w:rPr>
        <w:t>Проня</w:t>
      </w:r>
      <w:proofErr w:type="spellEnd"/>
      <w:r w:rsidRPr="006C0C87">
        <w:rPr>
          <w:color w:val="333333"/>
          <w:sz w:val="30"/>
          <w:szCs w:val="30"/>
        </w:rPr>
        <w:t xml:space="preserve"> по</w:t>
      </w:r>
      <w:r w:rsidR="006C0C87">
        <w:rPr>
          <w:color w:val="333333"/>
          <w:sz w:val="30"/>
          <w:szCs w:val="30"/>
        </w:rPr>
        <w:t xml:space="preserve"> </w:t>
      </w:r>
      <w:proofErr w:type="spellStart"/>
      <w:r w:rsidRPr="006C0C87">
        <w:rPr>
          <w:color w:val="333333"/>
          <w:sz w:val="30"/>
          <w:szCs w:val="30"/>
        </w:rPr>
        <w:t>ул</w:t>
      </w:r>
      <w:proofErr w:type="gramStart"/>
      <w:r w:rsidRPr="006C0C87">
        <w:rPr>
          <w:color w:val="333333"/>
          <w:sz w:val="30"/>
          <w:szCs w:val="30"/>
        </w:rPr>
        <w:t>.Л</w:t>
      </w:r>
      <w:proofErr w:type="gramEnd"/>
      <w:r w:rsidRPr="006C0C87">
        <w:rPr>
          <w:color w:val="333333"/>
          <w:sz w:val="30"/>
          <w:szCs w:val="30"/>
        </w:rPr>
        <w:t>уначарского</w:t>
      </w:r>
      <w:proofErr w:type="spellEnd"/>
      <w:r w:rsidRPr="006C0C87">
        <w:rPr>
          <w:color w:val="333333"/>
          <w:sz w:val="30"/>
          <w:szCs w:val="30"/>
        </w:rPr>
        <w:t xml:space="preserve"> и</w:t>
      </w:r>
      <w:r w:rsidR="006C0C87">
        <w:rPr>
          <w:color w:val="333333"/>
          <w:sz w:val="30"/>
          <w:szCs w:val="30"/>
        </w:rPr>
        <w:t xml:space="preserve"> </w:t>
      </w:r>
      <w:r w:rsidRPr="006C0C87">
        <w:rPr>
          <w:color w:val="333333"/>
          <w:sz w:val="30"/>
          <w:szCs w:val="30"/>
        </w:rPr>
        <w:t>городского озера по</w:t>
      </w:r>
      <w:r w:rsidR="006C0C87">
        <w:rPr>
          <w:color w:val="333333"/>
          <w:sz w:val="30"/>
          <w:szCs w:val="30"/>
        </w:rPr>
        <w:t xml:space="preserve"> </w:t>
      </w:r>
      <w:r w:rsidRPr="006C0C87">
        <w:rPr>
          <w:color w:val="333333"/>
          <w:sz w:val="30"/>
          <w:szCs w:val="30"/>
        </w:rPr>
        <w:t xml:space="preserve">улице Молодежная </w:t>
      </w:r>
      <w:proofErr w:type="spellStart"/>
      <w:r w:rsidRPr="006C0C87">
        <w:rPr>
          <w:color w:val="333333"/>
          <w:sz w:val="30"/>
          <w:szCs w:val="30"/>
        </w:rPr>
        <w:t>г.Славгорода</w:t>
      </w:r>
      <w:proofErr w:type="spellEnd"/>
      <w:r w:rsidRPr="006C0C87">
        <w:rPr>
          <w:color w:val="333333"/>
          <w:sz w:val="30"/>
          <w:szCs w:val="30"/>
        </w:rPr>
        <w:t>, запрещено.</w:t>
      </w:r>
    </w:p>
    <w:p w:rsidR="00AE7B35" w:rsidRPr="006C0C87" w:rsidRDefault="00AE7B35" w:rsidP="006C0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6C0C87">
        <w:rPr>
          <w:color w:val="333333"/>
          <w:sz w:val="30"/>
          <w:szCs w:val="30"/>
        </w:rPr>
        <w:t>Как показывают результаты проверок, гражданами по-прежнему допускаются факты отдыха на</w:t>
      </w:r>
      <w:r w:rsidR="006C0C87">
        <w:rPr>
          <w:color w:val="333333"/>
          <w:sz w:val="30"/>
          <w:szCs w:val="30"/>
        </w:rPr>
        <w:t xml:space="preserve"> </w:t>
      </w:r>
      <w:r w:rsidRPr="006C0C87">
        <w:rPr>
          <w:color w:val="333333"/>
          <w:sz w:val="30"/>
          <w:szCs w:val="30"/>
        </w:rPr>
        <w:t>воде в</w:t>
      </w:r>
      <w:r w:rsidR="006C0C87">
        <w:rPr>
          <w:color w:val="333333"/>
          <w:sz w:val="30"/>
          <w:szCs w:val="30"/>
        </w:rPr>
        <w:t xml:space="preserve"> </w:t>
      </w:r>
      <w:r w:rsidRPr="006C0C87">
        <w:rPr>
          <w:color w:val="333333"/>
          <w:sz w:val="30"/>
          <w:szCs w:val="30"/>
        </w:rPr>
        <w:t>местах, запрещенных для купания.</w:t>
      </w:r>
    </w:p>
    <w:p w:rsidR="00AE7B35" w:rsidRPr="006C0C87" w:rsidRDefault="00AE7B35" w:rsidP="006C0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6C0C87">
        <w:rPr>
          <w:color w:val="333333"/>
          <w:sz w:val="30"/>
          <w:szCs w:val="30"/>
        </w:rPr>
        <w:t>Прокуратурой района, районным исполнительным комитетом, сельскими исполнительными комитетами, РОВД, ОСВОД и иными субъектами, в рамках реализации Директивы № 1 Президента Республики Беларусь «О мерах по укреплению общественной безопасности и дисциплины», в предупреждение возникновения чрезвычайных происшествий и гибели граждан на водах, выработаны мероприятия, направленные на предупреждение и недопущение чрезвычайных ситуаций.</w:t>
      </w:r>
    </w:p>
    <w:p w:rsidR="00AE7B35" w:rsidRPr="006C0C87" w:rsidRDefault="006C0C87" w:rsidP="006C0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З</w:t>
      </w:r>
      <w:r w:rsidR="00AE7B35" w:rsidRPr="006C0C87">
        <w:rPr>
          <w:color w:val="333333"/>
          <w:sz w:val="30"/>
          <w:szCs w:val="30"/>
        </w:rPr>
        <w:t>аконодательством предусмотрена ответственность граждан за</w:t>
      </w:r>
      <w:r>
        <w:rPr>
          <w:color w:val="333333"/>
          <w:sz w:val="30"/>
          <w:szCs w:val="30"/>
        </w:rPr>
        <w:t xml:space="preserve"> </w:t>
      </w:r>
      <w:r w:rsidR="00AE7B35" w:rsidRPr="006C0C87">
        <w:rPr>
          <w:color w:val="333333"/>
          <w:sz w:val="30"/>
          <w:szCs w:val="30"/>
        </w:rPr>
        <w:t>нарушения имеющихся ограничений.</w:t>
      </w:r>
    </w:p>
    <w:p w:rsidR="00AE7B35" w:rsidRPr="006C0C87" w:rsidRDefault="00AE7B35" w:rsidP="006C0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6C0C87">
        <w:rPr>
          <w:color w:val="333333"/>
          <w:sz w:val="30"/>
          <w:szCs w:val="30"/>
        </w:rPr>
        <w:t>Статьей 23.63 КоАП Республики Беларусь «Купание в запрещенных местах» для граждан установлена административная ответственность в виде штрафа в размере от одной до трех базовых величин за купание в запрещенных местах рек, озер или иных водоемов.</w:t>
      </w:r>
    </w:p>
    <w:p w:rsidR="00AE7B35" w:rsidRPr="006C0C87" w:rsidRDefault="00AE7B35" w:rsidP="006C0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proofErr w:type="gramStart"/>
      <w:r w:rsidRPr="006C0C87">
        <w:rPr>
          <w:color w:val="333333"/>
          <w:sz w:val="30"/>
          <w:szCs w:val="30"/>
        </w:rPr>
        <w:lastRenderedPageBreak/>
        <w:t>Места отдыха у воды, а также места, определенные для купания граждан, являются местами общего пользования, и факт распития в указанных местах алкогольных, слабоалкогольных напитков или пива, а равно появление в указанных местах в пьяном виде, оскорбляющем человеческое достоинство и нравственность, являются административным правонарушением, ответственность за которые предусмотрена ст. 17.3 КоАП Республики Беларусь в виде штрафа в размере до восьми базовых</w:t>
      </w:r>
      <w:proofErr w:type="gramEnd"/>
      <w:r w:rsidRPr="006C0C87">
        <w:rPr>
          <w:color w:val="333333"/>
          <w:sz w:val="30"/>
          <w:szCs w:val="30"/>
        </w:rPr>
        <w:t xml:space="preserve"> величин, а за повторное правонарушение в течение года — от двух до пятнадцати базовых величин или административный арест.</w:t>
      </w:r>
    </w:p>
    <w:p w:rsidR="00AE7B35" w:rsidRPr="00AE7B35" w:rsidRDefault="00AE7B35" w:rsidP="006C0C87">
      <w:pPr>
        <w:shd w:val="clear" w:color="auto" w:fill="FFFFFF"/>
        <w:tabs>
          <w:tab w:val="left" w:pos="8085"/>
        </w:tabs>
        <w:spacing w:line="300" w:lineRule="atLeast"/>
        <w:ind w:firstLine="600"/>
        <w:jc w:val="both"/>
        <w:rPr>
          <w:rFonts w:ascii="Arial" w:eastAsia="Times New Roman" w:hAnsi="Arial" w:cs="Arial"/>
          <w:color w:val="030303"/>
          <w:szCs w:val="30"/>
          <w:lang w:eastAsia="ru-RU"/>
        </w:rPr>
      </w:pPr>
      <w:r w:rsidRPr="003E40C6">
        <w:rPr>
          <w:rFonts w:eastAsia="Times New Roman" w:cs="Times New Roman"/>
          <w:b/>
          <w:bCs/>
          <w:szCs w:val="30"/>
          <w:lang w:eastAsia="ru-RU"/>
        </w:rPr>
        <w:tab/>
      </w:r>
    </w:p>
    <w:p w:rsidR="004B151B" w:rsidRPr="003E40C6" w:rsidRDefault="006C0C87" w:rsidP="004B151B">
      <w:pPr>
        <w:shd w:val="clear" w:color="auto" w:fill="FFFFFF"/>
        <w:spacing w:line="300" w:lineRule="atLeast"/>
        <w:ind w:firstLine="600"/>
        <w:jc w:val="both"/>
        <w:rPr>
          <w:rFonts w:eastAsia="Times New Roman" w:cs="Times New Roman"/>
          <w:szCs w:val="30"/>
          <w:lang w:eastAsia="ru-RU"/>
        </w:rPr>
      </w:pPr>
      <w:r w:rsidRPr="003E40C6">
        <w:rPr>
          <w:rFonts w:eastAsia="Times New Roman" w:cs="Times New Roman"/>
          <w:b/>
          <w:bCs/>
          <w:szCs w:val="30"/>
          <w:lang w:eastAsia="ru-RU"/>
        </w:rPr>
        <w:t>О</w:t>
      </w:r>
      <w:r w:rsidR="004B151B" w:rsidRPr="003E40C6">
        <w:rPr>
          <w:rFonts w:eastAsia="Times New Roman" w:cs="Times New Roman"/>
          <w:b/>
          <w:bCs/>
          <w:szCs w:val="30"/>
          <w:lang w:eastAsia="ru-RU"/>
        </w:rPr>
        <w:t xml:space="preserve">тдых на берегу водоема - это отличная возможность совместить приятное с полезным: и поплавать, и позагорать, и воздухом свежим «надышаться». </w:t>
      </w:r>
      <w:r w:rsidRPr="003E40C6">
        <w:rPr>
          <w:rFonts w:eastAsia="Times New Roman" w:cs="Times New Roman"/>
          <w:b/>
          <w:bCs/>
          <w:szCs w:val="30"/>
          <w:lang w:eastAsia="ru-RU"/>
        </w:rPr>
        <w:t>Но</w:t>
      </w:r>
      <w:r w:rsidR="004B151B" w:rsidRPr="003E40C6">
        <w:rPr>
          <w:rFonts w:eastAsia="Times New Roman" w:cs="Times New Roman"/>
          <w:b/>
          <w:bCs/>
          <w:szCs w:val="30"/>
          <w:lang w:eastAsia="ru-RU"/>
        </w:rPr>
        <w:t xml:space="preserve"> не стоит забывать об основных пра</w:t>
      </w:r>
      <w:r w:rsidR="004A1895" w:rsidRPr="003E40C6">
        <w:rPr>
          <w:rFonts w:eastAsia="Times New Roman" w:cs="Times New Roman"/>
          <w:b/>
          <w:bCs/>
          <w:szCs w:val="30"/>
          <w:lang w:eastAsia="ru-RU"/>
        </w:rPr>
        <w:t>вилах безопасности. Безусловно,</w:t>
      </w:r>
      <w:r w:rsidR="004B151B" w:rsidRPr="003E40C6">
        <w:rPr>
          <w:rFonts w:eastAsia="Times New Roman" w:cs="Times New Roman"/>
          <w:b/>
          <w:bCs/>
          <w:szCs w:val="30"/>
          <w:lang w:eastAsia="ru-RU"/>
        </w:rPr>
        <w:t xml:space="preserve"> чрезвычайных ситуаций на воде следует избегать, однако, если уж Вы оказались в форс-мажорных обстоятельствах, то должны четко знать, как действовать.</w:t>
      </w:r>
    </w:p>
    <w:p w:rsidR="004B151B" w:rsidRPr="003E40C6" w:rsidRDefault="004B151B" w:rsidP="004B151B">
      <w:pPr>
        <w:shd w:val="clear" w:color="auto" w:fill="FFFFFF"/>
        <w:spacing w:line="300" w:lineRule="atLeast"/>
        <w:ind w:firstLine="600"/>
        <w:jc w:val="both"/>
        <w:rPr>
          <w:rFonts w:eastAsia="Times New Roman" w:cs="Times New Roman"/>
          <w:szCs w:val="30"/>
          <w:lang w:eastAsia="ru-RU"/>
        </w:rPr>
      </w:pPr>
      <w:r w:rsidRPr="003E40C6">
        <w:rPr>
          <w:rFonts w:eastAsia="Times New Roman" w:cs="Times New Roman"/>
          <w:szCs w:val="30"/>
          <w:lang w:eastAsia="ru-RU"/>
        </w:rPr>
        <w:t>Больше других опасности, как известно, подвержены дети. Именно поэтому, отправляясь с ребятишками на водоем, объясните им, как нужно себя вести, чтобы не попасть в беду. Не упускайте их из виду – всегда будьте начеку, ведь помощь может понадобиться малышу в любой момент. Не забывайте и о том, что ребенок берет пример именно с вас, поэтому в первую очередь строго соблюдайте правила поведения на воде сами! </w:t>
      </w:r>
    </w:p>
    <w:p w:rsidR="004B151B" w:rsidRPr="003E40C6" w:rsidRDefault="004B151B" w:rsidP="004B151B">
      <w:pPr>
        <w:shd w:val="clear" w:color="auto" w:fill="FFFFFF"/>
        <w:spacing w:line="300" w:lineRule="atLeast"/>
        <w:ind w:firstLine="600"/>
        <w:jc w:val="both"/>
        <w:rPr>
          <w:rFonts w:eastAsia="Times New Roman" w:cs="Times New Roman"/>
          <w:szCs w:val="30"/>
          <w:lang w:eastAsia="ru-RU"/>
        </w:rPr>
      </w:pPr>
      <w:r w:rsidRPr="003E40C6">
        <w:rPr>
          <w:rFonts w:eastAsia="Times New Roman" w:cs="Times New Roman"/>
          <w:szCs w:val="30"/>
          <w:lang w:eastAsia="ru-RU"/>
        </w:rPr>
        <w:t>Одна из проблем во время плавания – это чувство меры, которое многие теряют, забывая, что долгое пребывание в воде приводит к переохлаждению организма. Если Вы почувствовали озноб, надо немедленно выйти на берег и сделать короткую, но энергичную пробежку. Продолжительность купания зависит от температуры воздуха и воды, силы ветра.</w:t>
      </w:r>
    </w:p>
    <w:p w:rsidR="004B151B" w:rsidRPr="003E40C6" w:rsidRDefault="004B151B" w:rsidP="004B151B">
      <w:pPr>
        <w:shd w:val="clear" w:color="auto" w:fill="FFFFFF"/>
        <w:spacing w:line="300" w:lineRule="atLeast"/>
        <w:ind w:firstLine="600"/>
        <w:jc w:val="both"/>
        <w:rPr>
          <w:rFonts w:eastAsia="Times New Roman" w:cs="Times New Roman"/>
          <w:szCs w:val="30"/>
          <w:lang w:eastAsia="ru-RU"/>
        </w:rPr>
      </w:pPr>
      <w:r w:rsidRPr="003E40C6">
        <w:rPr>
          <w:rFonts w:eastAsia="Times New Roman" w:cs="Times New Roman"/>
          <w:szCs w:val="30"/>
          <w:lang w:eastAsia="ru-RU"/>
        </w:rPr>
        <w:t>Не ныряйте с разбегу, заходите в воду постепенно, чтобы дать телу привыкнуть к перепаду температур и избежать спазмов кровеносных сосудов. Если вы много времени провели на солнце, не спешите: отойдите в тень, остыньте и только потом идите плавать. Не стоит купаться натощак или сразу после еды. Делать это лучше через полтора часа после приема пищи.</w:t>
      </w:r>
    </w:p>
    <w:p w:rsidR="004B151B" w:rsidRPr="003E40C6" w:rsidRDefault="004B151B" w:rsidP="004B151B">
      <w:pPr>
        <w:shd w:val="clear" w:color="auto" w:fill="FFFFFF"/>
        <w:spacing w:line="300" w:lineRule="atLeast"/>
        <w:ind w:firstLine="600"/>
        <w:jc w:val="both"/>
        <w:rPr>
          <w:rFonts w:eastAsia="Times New Roman" w:cs="Times New Roman"/>
          <w:szCs w:val="30"/>
          <w:lang w:eastAsia="ru-RU"/>
        </w:rPr>
      </w:pPr>
      <w:r w:rsidRPr="003E40C6">
        <w:rPr>
          <w:rFonts w:eastAsia="Times New Roman" w:cs="Times New Roman"/>
          <w:szCs w:val="30"/>
          <w:lang w:eastAsia="ru-RU"/>
        </w:rPr>
        <w:t>Ни в коем случае  не заходите в воду во время грозы! Научитесь отдыхать на воде: лежа на спине или прижав колени и локти к груди и животу (поплавком). Совершая дальние заплывы, экономно расходуйте силы, время от времени отдыхайте. Не отплывайте далеко от берега на надувных матрацах и кругах. Если плаваете плохо, держитесь поближе к берегу, чтобы в любой момент коснуться дна ногами.</w:t>
      </w:r>
    </w:p>
    <w:p w:rsidR="004B151B" w:rsidRPr="003E40C6" w:rsidRDefault="004B151B" w:rsidP="004B151B">
      <w:pPr>
        <w:shd w:val="clear" w:color="auto" w:fill="FFFFFF"/>
        <w:spacing w:line="300" w:lineRule="atLeast"/>
        <w:ind w:firstLine="600"/>
        <w:jc w:val="both"/>
        <w:rPr>
          <w:rFonts w:eastAsia="Times New Roman" w:cs="Times New Roman"/>
          <w:szCs w:val="30"/>
          <w:lang w:eastAsia="ru-RU"/>
        </w:rPr>
      </w:pPr>
      <w:r w:rsidRPr="003E40C6">
        <w:rPr>
          <w:rFonts w:eastAsia="Times New Roman" w:cs="Times New Roman"/>
          <w:szCs w:val="30"/>
          <w:lang w:eastAsia="ru-RU"/>
        </w:rPr>
        <w:t xml:space="preserve">Ещё одна опасность – водоворот. В таком случае следует набрать </w:t>
      </w:r>
      <w:proofErr w:type="gramStart"/>
      <w:r w:rsidRPr="003E40C6">
        <w:rPr>
          <w:rFonts w:eastAsia="Times New Roman" w:cs="Times New Roman"/>
          <w:szCs w:val="30"/>
          <w:lang w:eastAsia="ru-RU"/>
        </w:rPr>
        <w:t>побольше</w:t>
      </w:r>
      <w:proofErr w:type="gramEnd"/>
      <w:r w:rsidRPr="003E40C6">
        <w:rPr>
          <w:rFonts w:eastAsia="Times New Roman" w:cs="Times New Roman"/>
          <w:szCs w:val="30"/>
          <w:lang w:eastAsia="ru-RU"/>
        </w:rPr>
        <w:t xml:space="preserve"> воздуха в легкие, погрузиться в воду и, сделав рывок в сторону течения, всплыть на поверхность. Если же вы попали в сильное течение, </w:t>
      </w:r>
      <w:r w:rsidRPr="003E40C6">
        <w:rPr>
          <w:rFonts w:eastAsia="Times New Roman" w:cs="Times New Roman"/>
          <w:szCs w:val="30"/>
          <w:lang w:eastAsia="ru-RU"/>
        </w:rPr>
        <w:lastRenderedPageBreak/>
        <w:t>не плывите против него: используйте течение, чтобы приблизиться к берегу. Помешать купанию могут также заросли водорослей. Запутаться в них – дело, конечно, совершенно неприятное, однако справиться с растениями не так уж и сложно. Держась на плаву, спокойно подтяните ноги и осторожно освободитесь от них.</w:t>
      </w:r>
    </w:p>
    <w:p w:rsidR="004B151B" w:rsidRPr="003E40C6" w:rsidRDefault="004B151B" w:rsidP="004B151B">
      <w:pPr>
        <w:shd w:val="clear" w:color="auto" w:fill="FFFFFF"/>
        <w:spacing w:line="300" w:lineRule="atLeast"/>
        <w:ind w:firstLine="600"/>
        <w:jc w:val="both"/>
        <w:rPr>
          <w:rFonts w:eastAsia="Times New Roman" w:cs="Times New Roman"/>
          <w:szCs w:val="30"/>
          <w:lang w:eastAsia="ru-RU"/>
        </w:rPr>
      </w:pPr>
      <w:r w:rsidRPr="003E40C6">
        <w:rPr>
          <w:rFonts w:eastAsia="Times New Roman" w:cs="Times New Roman"/>
          <w:szCs w:val="30"/>
          <w:lang w:eastAsia="ru-RU"/>
        </w:rPr>
        <w:t>И, наконец, самое страшное, что может произойти – вы начали тонуть. Держать себя в руках в данной ситуации очень сложно, однако необходимо. Не барахтайтесь, успокойтесь и  перевернитесь на живот или на спину, раскиньте как можно шире руки и ноги – так вы всплывете на поверхность. Лежа на животе, чтобы сделать новый вдох, поднимите голову, а затем выдыхайте в воду. Лежа на спине, дышите медленно и глубоко. Не выдыхайте до конца, в легких всегда должен оставаться воздух, он будет поддерживать вас. Руками слегка загребайте воду под себя, это тоже поможет оставаться на плаву. Немного отдохнув, плывите к ближайшему берегу.</w:t>
      </w:r>
    </w:p>
    <w:p w:rsidR="004B151B" w:rsidRPr="003E40C6" w:rsidRDefault="004B151B" w:rsidP="004B151B">
      <w:pPr>
        <w:shd w:val="clear" w:color="auto" w:fill="FFFFFF"/>
        <w:spacing w:line="300" w:lineRule="atLeast"/>
        <w:ind w:firstLine="600"/>
        <w:jc w:val="both"/>
        <w:rPr>
          <w:rFonts w:eastAsia="Times New Roman" w:cs="Times New Roman"/>
          <w:szCs w:val="30"/>
          <w:lang w:eastAsia="ru-RU"/>
        </w:rPr>
      </w:pPr>
      <w:r w:rsidRPr="003E40C6">
        <w:rPr>
          <w:rFonts w:eastAsia="Times New Roman" w:cs="Times New Roman"/>
          <w:szCs w:val="30"/>
          <w:lang w:eastAsia="ru-RU"/>
        </w:rPr>
        <w:t>Проводя время у воды, к любым неожиданностям нужно быть готовым как физически, так и психологически. И здесь важно научиться контролировать себя в непредвиденных обстоятельствах, не позволять страху овладеть собой. Помните, как только Вы успокоитесь и соберетесь, выход из ситуации, даже чрезвычайной, найти будет гораздо быстрее и проще!  </w:t>
      </w:r>
    </w:p>
    <w:p w:rsidR="00CE59A1" w:rsidRDefault="00CE59A1" w:rsidP="004B151B">
      <w:pPr>
        <w:shd w:val="clear" w:color="auto" w:fill="FFFFFF"/>
        <w:spacing w:line="300" w:lineRule="atLeast"/>
        <w:ind w:firstLine="600"/>
        <w:jc w:val="both"/>
        <w:rPr>
          <w:rFonts w:eastAsia="Times New Roman" w:cs="Times New Roman"/>
          <w:szCs w:val="30"/>
          <w:lang w:eastAsia="ru-RU"/>
        </w:rPr>
      </w:pPr>
    </w:p>
    <w:p w:rsidR="003E40C6" w:rsidRDefault="003E40C6" w:rsidP="004B151B">
      <w:pPr>
        <w:shd w:val="clear" w:color="auto" w:fill="FFFFFF"/>
        <w:spacing w:line="300" w:lineRule="atLeast"/>
        <w:ind w:firstLine="600"/>
        <w:jc w:val="both"/>
        <w:rPr>
          <w:rFonts w:eastAsia="Times New Roman" w:cs="Times New Roman"/>
          <w:szCs w:val="30"/>
          <w:lang w:eastAsia="ru-RU"/>
        </w:rPr>
      </w:pPr>
    </w:p>
    <w:p w:rsidR="003E40C6" w:rsidRPr="003E40C6" w:rsidRDefault="003E40C6" w:rsidP="004B151B">
      <w:pPr>
        <w:shd w:val="clear" w:color="auto" w:fill="FFFFFF"/>
        <w:spacing w:line="300" w:lineRule="atLeast"/>
        <w:ind w:firstLine="600"/>
        <w:jc w:val="both"/>
        <w:rPr>
          <w:rFonts w:eastAsia="Times New Roman" w:cs="Times New Roman"/>
          <w:szCs w:val="30"/>
          <w:lang w:eastAsia="ru-RU"/>
        </w:rPr>
      </w:pPr>
    </w:p>
    <w:p w:rsidR="00CE59A1" w:rsidRPr="003E40C6" w:rsidRDefault="00CE59A1" w:rsidP="00CE59A1">
      <w:pPr>
        <w:rPr>
          <w:szCs w:val="30"/>
        </w:rPr>
      </w:pPr>
      <w:r w:rsidRPr="003E40C6">
        <w:rPr>
          <w:szCs w:val="30"/>
        </w:rPr>
        <w:t>Председатель Славгородского</w:t>
      </w:r>
    </w:p>
    <w:p w:rsidR="00CE59A1" w:rsidRPr="003E40C6" w:rsidRDefault="00CE59A1" w:rsidP="00CE59A1">
      <w:pPr>
        <w:rPr>
          <w:szCs w:val="30"/>
        </w:rPr>
      </w:pPr>
      <w:r w:rsidRPr="003E40C6">
        <w:rPr>
          <w:szCs w:val="30"/>
        </w:rPr>
        <w:t>РГОО «ОСВОД</w:t>
      </w:r>
      <w:r w:rsidR="003E40C6">
        <w:rPr>
          <w:szCs w:val="30"/>
        </w:rPr>
        <w:tab/>
      </w:r>
      <w:r w:rsidR="003E40C6">
        <w:rPr>
          <w:szCs w:val="30"/>
        </w:rPr>
        <w:tab/>
      </w:r>
      <w:r w:rsidR="003E40C6">
        <w:rPr>
          <w:szCs w:val="30"/>
        </w:rPr>
        <w:tab/>
      </w:r>
      <w:bookmarkStart w:id="0" w:name="_GoBack"/>
      <w:bookmarkEnd w:id="0"/>
      <w:r w:rsidR="003E40C6">
        <w:rPr>
          <w:szCs w:val="30"/>
        </w:rPr>
        <w:tab/>
      </w:r>
      <w:r w:rsidR="003E40C6">
        <w:rPr>
          <w:szCs w:val="30"/>
        </w:rPr>
        <w:tab/>
      </w:r>
      <w:r w:rsidR="003E40C6">
        <w:rPr>
          <w:szCs w:val="30"/>
        </w:rPr>
        <w:tab/>
      </w:r>
      <w:r w:rsidR="00624B39" w:rsidRPr="003E40C6">
        <w:rPr>
          <w:szCs w:val="30"/>
        </w:rPr>
        <w:tab/>
      </w:r>
      <w:r w:rsidR="00624B39" w:rsidRPr="003E40C6">
        <w:rPr>
          <w:szCs w:val="30"/>
        </w:rPr>
        <w:tab/>
      </w:r>
      <w:r w:rsidRPr="003E40C6">
        <w:rPr>
          <w:szCs w:val="30"/>
        </w:rPr>
        <w:t xml:space="preserve">      </w:t>
      </w:r>
      <w:proofErr w:type="spellStart"/>
      <w:r w:rsidRPr="003E40C6">
        <w:rPr>
          <w:szCs w:val="30"/>
        </w:rPr>
        <w:t>Н.Н.Авдеев</w:t>
      </w:r>
      <w:proofErr w:type="spellEnd"/>
    </w:p>
    <w:p w:rsidR="00CE59A1" w:rsidRPr="003E40C6" w:rsidRDefault="00CE59A1" w:rsidP="00CE59A1">
      <w:pPr>
        <w:shd w:val="clear" w:color="auto" w:fill="FFFFFF"/>
        <w:spacing w:line="300" w:lineRule="atLeast"/>
        <w:ind w:firstLine="600"/>
        <w:jc w:val="both"/>
        <w:rPr>
          <w:rFonts w:eastAsia="Times New Roman" w:cs="Times New Roman"/>
          <w:szCs w:val="30"/>
          <w:lang w:eastAsia="ru-RU"/>
        </w:rPr>
      </w:pPr>
    </w:p>
    <w:sectPr w:rsidR="00CE59A1" w:rsidRPr="003E40C6" w:rsidSect="00CE59A1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B6B"/>
    <w:multiLevelType w:val="multilevel"/>
    <w:tmpl w:val="31EC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8564E"/>
    <w:multiLevelType w:val="multilevel"/>
    <w:tmpl w:val="7E56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C10BA"/>
    <w:multiLevelType w:val="multilevel"/>
    <w:tmpl w:val="F87C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66A85"/>
    <w:multiLevelType w:val="multilevel"/>
    <w:tmpl w:val="98C08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BB416E"/>
    <w:multiLevelType w:val="multilevel"/>
    <w:tmpl w:val="B0DA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92CE6"/>
    <w:multiLevelType w:val="multilevel"/>
    <w:tmpl w:val="459C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7D1AD1"/>
    <w:multiLevelType w:val="multilevel"/>
    <w:tmpl w:val="F87C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180959"/>
    <w:multiLevelType w:val="multilevel"/>
    <w:tmpl w:val="F87C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68"/>
    </w:lvlOverride>
  </w:num>
  <w:num w:numId="2">
    <w:abstractNumId w:val="4"/>
    <w:lvlOverride w:ilvl="0">
      <w:startOverride w:val="10"/>
    </w:lvlOverride>
  </w:num>
  <w:num w:numId="3">
    <w:abstractNumId w:val="3"/>
    <w:lvlOverride w:ilvl="0">
      <w:startOverride w:val="11"/>
    </w:lvlOverride>
  </w:num>
  <w:num w:numId="4">
    <w:abstractNumId w:val="1"/>
    <w:lvlOverride w:ilvl="0">
      <w:startOverride w:val="12"/>
    </w:lvlOverride>
  </w:num>
  <w:num w:numId="5">
    <w:abstractNumId w:val="0"/>
    <w:lvlOverride w:ilvl="0">
      <w:startOverride w:val="13"/>
    </w:lvlOverride>
  </w:num>
  <w:num w:numId="6">
    <w:abstractNumId w:val="5"/>
    <w:lvlOverride w:ilvl="0">
      <w:startOverride w:val="14"/>
    </w:lvlOverride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1B"/>
    <w:rsid w:val="001648EA"/>
    <w:rsid w:val="0036626C"/>
    <w:rsid w:val="003E40C6"/>
    <w:rsid w:val="004A1895"/>
    <w:rsid w:val="004B151B"/>
    <w:rsid w:val="00624B39"/>
    <w:rsid w:val="006C0C87"/>
    <w:rsid w:val="007F5380"/>
    <w:rsid w:val="00AE7B35"/>
    <w:rsid w:val="00C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7B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151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151B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151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8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89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E7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AE7B35"/>
    <w:rPr>
      <w:b/>
      <w:bCs/>
    </w:rPr>
  </w:style>
  <w:style w:type="character" w:customStyle="1" w:styleId="apple-converted-space">
    <w:name w:val="apple-converted-space"/>
    <w:basedOn w:val="a0"/>
    <w:rsid w:val="00AE7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7B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151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151B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151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8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89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E7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AE7B35"/>
    <w:rPr>
      <w:b/>
      <w:bCs/>
    </w:rPr>
  </w:style>
  <w:style w:type="character" w:customStyle="1" w:styleId="apple-converted-space">
    <w:name w:val="apple-converted-space"/>
    <w:basedOn w:val="a0"/>
    <w:rsid w:val="00AE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 Николай Николаевич</dc:creator>
  <cp:lastModifiedBy>Твердова Виктория Станиславовна</cp:lastModifiedBy>
  <cp:revision>6</cp:revision>
  <cp:lastPrinted>2020-06-12T05:40:00Z</cp:lastPrinted>
  <dcterms:created xsi:type="dcterms:W3CDTF">2019-05-28T07:52:00Z</dcterms:created>
  <dcterms:modified xsi:type="dcterms:W3CDTF">2020-07-15T05:57:00Z</dcterms:modified>
</cp:coreProperties>
</file>