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FEB" w:rsidRPr="008A7CE5" w:rsidRDefault="008A7CE5" w:rsidP="00AB7CB8">
      <w:pPr>
        <w:shd w:val="clear" w:color="auto" w:fill="FFFFFF"/>
        <w:spacing w:after="0" w:line="240" w:lineRule="auto"/>
        <w:jc w:val="center"/>
        <w:outlineLvl w:val="0"/>
        <w:rPr>
          <w:rFonts w:ascii="Times New Roman" w:eastAsia="Times New Roman" w:hAnsi="Times New Roman" w:cs="Times New Roman"/>
          <w:b/>
          <w:bCs/>
          <w:color w:val="333333"/>
          <w:kern w:val="36"/>
          <w:sz w:val="40"/>
          <w:szCs w:val="40"/>
          <w:lang w:eastAsia="ru-RU"/>
        </w:rPr>
      </w:pPr>
      <w:r w:rsidRPr="008A7CE5">
        <w:rPr>
          <w:rFonts w:ascii="Times New Roman" w:eastAsia="Times New Roman" w:hAnsi="Times New Roman" w:cs="Times New Roman"/>
          <w:b/>
          <w:bCs/>
          <w:color w:val="333333"/>
          <w:kern w:val="36"/>
          <w:sz w:val="40"/>
          <w:szCs w:val="40"/>
          <w:lang w:eastAsia="ru-RU"/>
        </w:rPr>
        <w:t>Предупреждение преступлений против половой неприкосновенности в современных условиях</w:t>
      </w:r>
    </w:p>
    <w:p w:rsidR="00D64FEB" w:rsidRPr="00D64FEB" w:rsidRDefault="00D64FEB" w:rsidP="00D64FEB">
      <w:pPr>
        <w:shd w:val="clear" w:color="auto" w:fill="FFFFFF"/>
        <w:spacing w:after="0" w:line="240" w:lineRule="auto"/>
        <w:jc w:val="both"/>
        <w:rPr>
          <w:rFonts w:ascii="Times New Roman" w:eastAsia="Times New Roman" w:hAnsi="Times New Roman" w:cs="Times New Roman"/>
          <w:color w:val="333333"/>
          <w:sz w:val="30"/>
          <w:szCs w:val="30"/>
          <w:lang w:eastAsia="ru-RU"/>
        </w:rPr>
      </w:pPr>
      <w:r w:rsidRPr="00D64FEB">
        <w:rPr>
          <w:rFonts w:ascii="Times New Roman" w:eastAsia="Times New Roman" w:hAnsi="Times New Roman" w:cs="Times New Roman"/>
          <w:color w:val="333333"/>
          <w:sz w:val="30"/>
          <w:szCs w:val="30"/>
          <w:lang w:eastAsia="ru-RU"/>
        </w:rPr>
        <w:t>    Проблема предотвращения всех видов насилия над детьми актуальна во всем мире.</w:t>
      </w:r>
    </w:p>
    <w:p w:rsidR="00D64FEB" w:rsidRPr="00D64FEB" w:rsidRDefault="00D64FEB" w:rsidP="00D64FEB">
      <w:pPr>
        <w:shd w:val="clear" w:color="auto" w:fill="FFFFFF"/>
        <w:spacing w:after="0" w:line="240" w:lineRule="auto"/>
        <w:jc w:val="both"/>
        <w:rPr>
          <w:rFonts w:ascii="Times New Roman" w:eastAsia="Times New Roman" w:hAnsi="Times New Roman" w:cs="Times New Roman"/>
          <w:color w:val="333333"/>
          <w:sz w:val="30"/>
          <w:szCs w:val="30"/>
          <w:lang w:eastAsia="ru-RU"/>
        </w:rPr>
      </w:pPr>
      <w:r w:rsidRPr="00D64FEB">
        <w:rPr>
          <w:rFonts w:ascii="Times New Roman" w:eastAsia="Times New Roman" w:hAnsi="Times New Roman" w:cs="Times New Roman"/>
          <w:color w:val="333333"/>
          <w:sz w:val="30"/>
          <w:szCs w:val="30"/>
          <w:lang w:eastAsia="ru-RU"/>
        </w:rPr>
        <w:t>  И особенно это касается сексуального насилия, относящегося к наиболее тяжелым психологическим травмам.</w:t>
      </w:r>
    </w:p>
    <w:p w:rsidR="00D64FEB" w:rsidRPr="00D64FEB" w:rsidRDefault="00D64FEB" w:rsidP="00D64FEB">
      <w:pPr>
        <w:shd w:val="clear" w:color="auto" w:fill="FFFFFF"/>
        <w:spacing w:after="0" w:line="240" w:lineRule="auto"/>
        <w:jc w:val="both"/>
        <w:rPr>
          <w:rFonts w:ascii="Times New Roman" w:eastAsia="Times New Roman" w:hAnsi="Times New Roman" w:cs="Times New Roman"/>
          <w:color w:val="333333"/>
          <w:sz w:val="30"/>
          <w:szCs w:val="30"/>
          <w:lang w:eastAsia="ru-RU"/>
        </w:rPr>
      </w:pPr>
      <w:r w:rsidRPr="00D64FEB">
        <w:rPr>
          <w:rFonts w:ascii="Times New Roman" w:eastAsia="Times New Roman" w:hAnsi="Times New Roman" w:cs="Times New Roman"/>
          <w:color w:val="333333"/>
          <w:sz w:val="30"/>
          <w:szCs w:val="30"/>
          <w:lang w:eastAsia="ru-RU"/>
        </w:rPr>
        <w:t>  Несовершеннолетние жертвы сексуального насилия редко рассказывают о случившемся, даже став взрослыми. Однако последствия могут напоминать о себе еще очень долго.</w:t>
      </w:r>
    </w:p>
    <w:p w:rsidR="00D64FEB" w:rsidRPr="00D64FEB" w:rsidRDefault="00D64FEB" w:rsidP="00D64FEB">
      <w:pPr>
        <w:shd w:val="clear" w:color="auto" w:fill="FFFFFF"/>
        <w:spacing w:after="0" w:line="240" w:lineRule="auto"/>
        <w:jc w:val="both"/>
        <w:rPr>
          <w:rFonts w:ascii="Times New Roman" w:eastAsia="Times New Roman" w:hAnsi="Times New Roman" w:cs="Times New Roman"/>
          <w:color w:val="333333"/>
          <w:sz w:val="30"/>
          <w:szCs w:val="30"/>
          <w:lang w:eastAsia="ru-RU"/>
        </w:rPr>
      </w:pPr>
      <w:r w:rsidRPr="00D64FEB">
        <w:rPr>
          <w:rFonts w:ascii="Times New Roman" w:eastAsia="Times New Roman" w:hAnsi="Times New Roman" w:cs="Times New Roman"/>
          <w:color w:val="333333"/>
          <w:sz w:val="30"/>
          <w:szCs w:val="30"/>
          <w:lang w:eastAsia="ru-RU"/>
        </w:rPr>
        <w:t>   Защита сексуальной неприкосновенности несоверш</w:t>
      </w:r>
      <w:r>
        <w:rPr>
          <w:rFonts w:ascii="Times New Roman" w:eastAsia="Times New Roman" w:hAnsi="Times New Roman" w:cs="Times New Roman"/>
          <w:color w:val="333333"/>
          <w:sz w:val="30"/>
          <w:szCs w:val="30"/>
          <w:lang w:eastAsia="ru-RU"/>
        </w:rPr>
        <w:t>еннолетних - сложная социально-</w:t>
      </w:r>
      <w:r w:rsidRPr="00D64FEB">
        <w:rPr>
          <w:rFonts w:ascii="Times New Roman" w:eastAsia="Times New Roman" w:hAnsi="Times New Roman" w:cs="Times New Roman"/>
          <w:color w:val="333333"/>
          <w:sz w:val="30"/>
          <w:szCs w:val="30"/>
          <w:lang w:eastAsia="ru-RU"/>
        </w:rPr>
        <w:t>правовая проблема. Ее решение невозможно без объединения усилий педагогов, психологов, правоохранительных органов и родителей.</w:t>
      </w:r>
    </w:p>
    <w:p w:rsidR="00D64FEB" w:rsidRPr="00D64FEB" w:rsidRDefault="00D64FEB" w:rsidP="00D64FEB">
      <w:pPr>
        <w:shd w:val="clear" w:color="auto" w:fill="FFFFFF"/>
        <w:spacing w:after="0" w:line="240" w:lineRule="auto"/>
        <w:jc w:val="both"/>
        <w:rPr>
          <w:rFonts w:ascii="Times New Roman" w:eastAsia="Times New Roman" w:hAnsi="Times New Roman" w:cs="Times New Roman"/>
          <w:color w:val="333333"/>
          <w:sz w:val="30"/>
          <w:szCs w:val="30"/>
          <w:lang w:eastAsia="ru-RU"/>
        </w:rPr>
      </w:pPr>
      <w:r w:rsidRPr="00D64FEB">
        <w:rPr>
          <w:rFonts w:ascii="Times New Roman" w:eastAsia="Times New Roman" w:hAnsi="Times New Roman" w:cs="Times New Roman"/>
          <w:color w:val="333333"/>
          <w:sz w:val="30"/>
          <w:szCs w:val="30"/>
          <w:lang w:eastAsia="ru-RU"/>
        </w:rPr>
        <w:t xml:space="preserve">  Государственная власть, общественные организации, различные специалисты (юристы, криминологи, </w:t>
      </w:r>
      <w:proofErr w:type="spellStart"/>
      <w:r w:rsidRPr="00D64FEB">
        <w:rPr>
          <w:rFonts w:ascii="Times New Roman" w:eastAsia="Times New Roman" w:hAnsi="Times New Roman" w:cs="Times New Roman"/>
          <w:color w:val="333333"/>
          <w:sz w:val="30"/>
          <w:szCs w:val="30"/>
          <w:lang w:eastAsia="ru-RU"/>
        </w:rPr>
        <w:t>виктимологи</w:t>
      </w:r>
      <w:proofErr w:type="spellEnd"/>
      <w:r w:rsidRPr="00D64FEB">
        <w:rPr>
          <w:rFonts w:ascii="Times New Roman" w:eastAsia="Times New Roman" w:hAnsi="Times New Roman" w:cs="Times New Roman"/>
          <w:color w:val="333333"/>
          <w:sz w:val="30"/>
          <w:szCs w:val="30"/>
          <w:lang w:eastAsia="ru-RU"/>
        </w:rPr>
        <w:t>, педагог</w:t>
      </w:r>
      <w:proofErr w:type="gramStart"/>
      <w:r w:rsidRPr="00D64FEB">
        <w:rPr>
          <w:rFonts w:ascii="Times New Roman" w:eastAsia="Times New Roman" w:hAnsi="Times New Roman" w:cs="Times New Roman"/>
          <w:color w:val="333333"/>
          <w:sz w:val="30"/>
          <w:szCs w:val="30"/>
          <w:lang w:eastAsia="ru-RU"/>
        </w:rPr>
        <w:t>и-</w:t>
      </w:r>
      <w:proofErr w:type="gramEnd"/>
      <w:r w:rsidRPr="00D64FEB">
        <w:rPr>
          <w:rFonts w:ascii="Times New Roman" w:eastAsia="Times New Roman" w:hAnsi="Times New Roman" w:cs="Times New Roman"/>
          <w:color w:val="333333"/>
          <w:sz w:val="30"/>
          <w:szCs w:val="30"/>
          <w:lang w:eastAsia="ru-RU"/>
        </w:rPr>
        <w:t xml:space="preserve"> психологи, педагоги социальные, учителя учреждений общего среднего образования и т. д.) достигают определенных результатов в этой сфере.</w:t>
      </w:r>
    </w:p>
    <w:p w:rsidR="00D64FEB" w:rsidRPr="00D64FEB" w:rsidRDefault="00D64FEB" w:rsidP="00D64FEB">
      <w:pPr>
        <w:shd w:val="clear" w:color="auto" w:fill="FFFFFF"/>
        <w:spacing w:after="0" w:line="240" w:lineRule="auto"/>
        <w:jc w:val="both"/>
        <w:rPr>
          <w:rFonts w:ascii="Times New Roman" w:eastAsia="Times New Roman" w:hAnsi="Times New Roman" w:cs="Times New Roman"/>
          <w:color w:val="333333"/>
          <w:sz w:val="30"/>
          <w:szCs w:val="30"/>
          <w:lang w:eastAsia="ru-RU"/>
        </w:rPr>
      </w:pPr>
      <w:r w:rsidRPr="00D64FEB">
        <w:rPr>
          <w:rFonts w:ascii="Times New Roman" w:eastAsia="Times New Roman" w:hAnsi="Times New Roman" w:cs="Times New Roman"/>
          <w:color w:val="333333"/>
          <w:sz w:val="30"/>
          <w:szCs w:val="30"/>
          <w:lang w:eastAsia="ru-RU"/>
        </w:rPr>
        <w:t xml:space="preserve">   Итогом становится относительная стабильность в динамике насильственных сексуальных </w:t>
      </w:r>
      <w:proofErr w:type="gramStart"/>
      <w:r w:rsidRPr="00D64FEB">
        <w:rPr>
          <w:rFonts w:ascii="Times New Roman" w:eastAsia="Times New Roman" w:hAnsi="Times New Roman" w:cs="Times New Roman"/>
          <w:color w:val="333333"/>
          <w:sz w:val="30"/>
          <w:szCs w:val="30"/>
          <w:lang w:eastAsia="ru-RU"/>
        </w:rPr>
        <w:t>преступлений</w:t>
      </w:r>
      <w:proofErr w:type="gramEnd"/>
      <w:r w:rsidRPr="00D64FEB">
        <w:rPr>
          <w:rFonts w:ascii="Times New Roman" w:eastAsia="Times New Roman" w:hAnsi="Times New Roman" w:cs="Times New Roman"/>
          <w:color w:val="333333"/>
          <w:sz w:val="30"/>
          <w:szCs w:val="30"/>
          <w:lang w:eastAsia="ru-RU"/>
        </w:rPr>
        <w:t xml:space="preserve"> и даже некоторая тенденция к снижению их количества в последнее время, что объясняется ростом уровня профессионализма специалистов, совершенствованием национального законодательства, применением технологий общения с детьми и расследования совершенных преступлений.</w:t>
      </w:r>
    </w:p>
    <w:p w:rsidR="00D64FEB" w:rsidRPr="008A7CE5" w:rsidRDefault="00D64FEB" w:rsidP="00D64FEB">
      <w:pPr>
        <w:shd w:val="clear" w:color="auto" w:fill="FFFFFF"/>
        <w:spacing w:after="0" w:line="240" w:lineRule="auto"/>
        <w:jc w:val="both"/>
        <w:rPr>
          <w:rFonts w:ascii="Times New Roman" w:eastAsia="Times New Roman" w:hAnsi="Times New Roman" w:cs="Times New Roman"/>
          <w:color w:val="333333"/>
          <w:sz w:val="30"/>
          <w:szCs w:val="30"/>
          <w:lang w:eastAsia="ru-RU"/>
        </w:rPr>
      </w:pPr>
      <w:r w:rsidRPr="00D64FEB">
        <w:rPr>
          <w:rFonts w:ascii="Times New Roman" w:eastAsia="Times New Roman" w:hAnsi="Times New Roman" w:cs="Times New Roman"/>
          <w:color w:val="333333"/>
          <w:sz w:val="30"/>
          <w:szCs w:val="30"/>
          <w:lang w:eastAsia="ru-RU"/>
        </w:rPr>
        <w:t>   Вместе с тем необходимо обратить внимание на проблему высокого уровня латентности преступлений против половой неприкосновенности несовершеннолетних, что связано как с поведением самой жертвы, так и со сложностями до» взывания сексуальных преступлений, которые становятся предметом судебных разбиратель</w:t>
      </w:r>
      <w:proofErr w:type="gramStart"/>
      <w:r w:rsidRPr="00D64FEB">
        <w:rPr>
          <w:rFonts w:ascii="Times New Roman" w:eastAsia="Times New Roman" w:hAnsi="Times New Roman" w:cs="Times New Roman"/>
          <w:color w:val="333333"/>
          <w:sz w:val="30"/>
          <w:szCs w:val="30"/>
          <w:lang w:eastAsia="ru-RU"/>
        </w:rPr>
        <w:t>ств кр</w:t>
      </w:r>
      <w:proofErr w:type="gramEnd"/>
      <w:r w:rsidRPr="00D64FEB">
        <w:rPr>
          <w:rFonts w:ascii="Times New Roman" w:eastAsia="Times New Roman" w:hAnsi="Times New Roman" w:cs="Times New Roman"/>
          <w:color w:val="333333"/>
          <w:sz w:val="30"/>
          <w:szCs w:val="30"/>
          <w:lang w:eastAsia="ru-RU"/>
        </w:rPr>
        <w:t>айне редко. Важно и то, что помимо непосредственно сексуального насилия появляются все новые и новые разновидности психологического и духовно- нравственного насилия над детьми с сексуальным подтекстом.</w:t>
      </w:r>
    </w:p>
    <w:p w:rsidR="00D64FEB" w:rsidRPr="00D64FEB" w:rsidRDefault="00D64FEB" w:rsidP="008A7CE5">
      <w:pPr>
        <w:shd w:val="clear" w:color="auto" w:fill="FFFFFF"/>
        <w:spacing w:after="0" w:line="240" w:lineRule="auto"/>
        <w:jc w:val="center"/>
        <w:rPr>
          <w:rFonts w:ascii="Times New Roman" w:eastAsia="Times New Roman" w:hAnsi="Times New Roman" w:cs="Times New Roman"/>
          <w:color w:val="333333"/>
          <w:sz w:val="30"/>
          <w:szCs w:val="30"/>
          <w:lang w:eastAsia="ru-RU"/>
        </w:rPr>
      </w:pPr>
      <w:r w:rsidRPr="00D64FEB">
        <w:rPr>
          <w:rFonts w:ascii="Times New Roman" w:eastAsia="Times New Roman" w:hAnsi="Times New Roman" w:cs="Times New Roman"/>
          <w:b/>
          <w:bCs/>
          <w:color w:val="333333"/>
          <w:sz w:val="30"/>
          <w:szCs w:val="30"/>
          <w:lang w:eastAsia="ru-RU"/>
        </w:rPr>
        <w:t>ОБЩАЯ ХАРАКТЕРИСТИКА</w:t>
      </w:r>
    </w:p>
    <w:p w:rsidR="00D64FEB" w:rsidRPr="00D64FEB" w:rsidRDefault="00D64FEB" w:rsidP="008A7CE5">
      <w:pPr>
        <w:shd w:val="clear" w:color="auto" w:fill="FFFFFF"/>
        <w:spacing w:after="0" w:line="240" w:lineRule="auto"/>
        <w:jc w:val="center"/>
        <w:rPr>
          <w:rFonts w:ascii="Times New Roman" w:eastAsia="Times New Roman" w:hAnsi="Times New Roman" w:cs="Times New Roman"/>
          <w:color w:val="333333"/>
          <w:sz w:val="30"/>
          <w:szCs w:val="30"/>
          <w:lang w:eastAsia="ru-RU"/>
        </w:rPr>
      </w:pPr>
      <w:r w:rsidRPr="00D64FEB">
        <w:rPr>
          <w:rFonts w:ascii="Times New Roman" w:eastAsia="Times New Roman" w:hAnsi="Times New Roman" w:cs="Times New Roman"/>
          <w:b/>
          <w:bCs/>
          <w:color w:val="333333"/>
          <w:sz w:val="30"/>
          <w:szCs w:val="30"/>
          <w:lang w:eastAsia="ru-RU"/>
        </w:rPr>
        <w:t xml:space="preserve">ПРЕСТУПЛЕНИЙ </w:t>
      </w:r>
      <w:proofErr w:type="gramStart"/>
      <w:r w:rsidRPr="00D64FEB">
        <w:rPr>
          <w:rFonts w:ascii="Times New Roman" w:eastAsia="Times New Roman" w:hAnsi="Times New Roman" w:cs="Times New Roman"/>
          <w:b/>
          <w:bCs/>
          <w:color w:val="333333"/>
          <w:sz w:val="30"/>
          <w:szCs w:val="30"/>
          <w:lang w:eastAsia="ru-RU"/>
        </w:rPr>
        <w:t>ПРОТИВ</w:t>
      </w:r>
      <w:proofErr w:type="gramEnd"/>
      <w:r w:rsidRPr="00D64FEB">
        <w:rPr>
          <w:rFonts w:ascii="Times New Roman" w:eastAsia="Times New Roman" w:hAnsi="Times New Roman" w:cs="Times New Roman"/>
          <w:b/>
          <w:bCs/>
          <w:color w:val="333333"/>
          <w:sz w:val="30"/>
          <w:szCs w:val="30"/>
          <w:lang w:eastAsia="ru-RU"/>
        </w:rPr>
        <w:t xml:space="preserve"> ПОЛОВОЙ</w:t>
      </w:r>
    </w:p>
    <w:p w:rsidR="00D64FEB" w:rsidRPr="00D64FEB" w:rsidRDefault="00D64FEB" w:rsidP="008A7CE5">
      <w:pPr>
        <w:shd w:val="clear" w:color="auto" w:fill="FFFFFF"/>
        <w:spacing w:after="0" w:line="240" w:lineRule="auto"/>
        <w:jc w:val="center"/>
        <w:rPr>
          <w:rFonts w:ascii="Times New Roman" w:eastAsia="Times New Roman" w:hAnsi="Times New Roman" w:cs="Times New Roman"/>
          <w:color w:val="333333"/>
          <w:sz w:val="30"/>
          <w:szCs w:val="30"/>
          <w:lang w:eastAsia="ru-RU"/>
        </w:rPr>
      </w:pPr>
      <w:r w:rsidRPr="00D64FEB">
        <w:rPr>
          <w:rFonts w:ascii="Times New Roman" w:eastAsia="Times New Roman" w:hAnsi="Times New Roman" w:cs="Times New Roman"/>
          <w:b/>
          <w:bCs/>
          <w:color w:val="333333"/>
          <w:sz w:val="30"/>
          <w:szCs w:val="30"/>
          <w:lang w:eastAsia="ru-RU"/>
        </w:rPr>
        <w:t>НЕПРИКОСНОВЕННОСТИ И ПОЛОВОЙ</w:t>
      </w:r>
    </w:p>
    <w:p w:rsidR="00D64FEB" w:rsidRPr="00D64FEB" w:rsidRDefault="00D64FEB" w:rsidP="008A7CE5">
      <w:pPr>
        <w:shd w:val="clear" w:color="auto" w:fill="FFFFFF"/>
        <w:spacing w:after="0" w:line="240" w:lineRule="auto"/>
        <w:jc w:val="center"/>
        <w:rPr>
          <w:rFonts w:ascii="Times New Roman" w:eastAsia="Times New Roman" w:hAnsi="Times New Roman" w:cs="Times New Roman"/>
          <w:color w:val="333333"/>
          <w:sz w:val="30"/>
          <w:szCs w:val="30"/>
          <w:lang w:eastAsia="ru-RU"/>
        </w:rPr>
      </w:pPr>
      <w:r w:rsidRPr="00D64FEB">
        <w:rPr>
          <w:rFonts w:ascii="Times New Roman" w:eastAsia="Times New Roman" w:hAnsi="Times New Roman" w:cs="Times New Roman"/>
          <w:b/>
          <w:bCs/>
          <w:color w:val="333333"/>
          <w:sz w:val="30"/>
          <w:szCs w:val="30"/>
          <w:lang w:eastAsia="ru-RU"/>
        </w:rPr>
        <w:t>СВОБОДЫ НЕСОВЕРШЕННОЛЕТНИХ</w:t>
      </w:r>
    </w:p>
    <w:p w:rsidR="00D64FEB" w:rsidRPr="00D64FEB" w:rsidRDefault="00D64FEB" w:rsidP="00D64FEB">
      <w:pPr>
        <w:shd w:val="clear" w:color="auto" w:fill="FFFFFF"/>
        <w:spacing w:after="0" w:line="240" w:lineRule="auto"/>
        <w:jc w:val="both"/>
        <w:rPr>
          <w:rFonts w:ascii="Times New Roman" w:eastAsia="Times New Roman" w:hAnsi="Times New Roman" w:cs="Times New Roman"/>
          <w:color w:val="333333"/>
          <w:sz w:val="30"/>
          <w:szCs w:val="30"/>
          <w:lang w:eastAsia="ru-RU"/>
        </w:rPr>
      </w:pPr>
      <w:r w:rsidRPr="00D64FEB">
        <w:rPr>
          <w:rFonts w:ascii="Times New Roman" w:eastAsia="Times New Roman" w:hAnsi="Times New Roman" w:cs="Times New Roman"/>
          <w:color w:val="333333"/>
          <w:sz w:val="30"/>
          <w:szCs w:val="30"/>
          <w:lang w:eastAsia="ru-RU"/>
        </w:rPr>
        <w:t>   Половая свобода и половая неприкосновенность являются составной частью конституционно-правового статуса личности и гарантируются Конституцией Республики Беларусь. Преступления против половой неприкосновенности и половой свободы несовершеннолетних обладают высокой степенью общественной опасности, в процессе их совершения происходит мощное деструктивное воздействие на потерпевших.</w:t>
      </w:r>
    </w:p>
    <w:p w:rsidR="00D64FEB" w:rsidRPr="00D64FEB" w:rsidRDefault="00D64FEB" w:rsidP="00D64FEB">
      <w:pPr>
        <w:shd w:val="clear" w:color="auto" w:fill="FFFFFF"/>
        <w:spacing w:after="0" w:line="240" w:lineRule="auto"/>
        <w:jc w:val="both"/>
        <w:rPr>
          <w:rFonts w:ascii="Times New Roman" w:eastAsia="Times New Roman" w:hAnsi="Times New Roman" w:cs="Times New Roman"/>
          <w:color w:val="333333"/>
          <w:sz w:val="30"/>
          <w:szCs w:val="30"/>
          <w:lang w:eastAsia="ru-RU"/>
        </w:rPr>
      </w:pPr>
      <w:r w:rsidRPr="00D64FEB">
        <w:rPr>
          <w:rFonts w:ascii="Times New Roman" w:eastAsia="Times New Roman" w:hAnsi="Times New Roman" w:cs="Times New Roman"/>
          <w:color w:val="333333"/>
          <w:sz w:val="30"/>
          <w:szCs w:val="30"/>
          <w:lang w:eastAsia="ru-RU"/>
        </w:rPr>
        <w:lastRenderedPageBreak/>
        <w:t>   К преступлениям против половой неприкосновенности и половой свободы личности относятся:</w:t>
      </w:r>
    </w:p>
    <w:p w:rsidR="00D64FEB" w:rsidRPr="00D64FEB" w:rsidRDefault="00D64FEB" w:rsidP="00D64FEB">
      <w:pPr>
        <w:shd w:val="clear" w:color="auto" w:fill="FFFFFF"/>
        <w:spacing w:after="0" w:line="240" w:lineRule="auto"/>
        <w:jc w:val="both"/>
        <w:rPr>
          <w:rFonts w:ascii="Times New Roman" w:eastAsia="Times New Roman" w:hAnsi="Times New Roman" w:cs="Times New Roman"/>
          <w:color w:val="333333"/>
          <w:sz w:val="30"/>
          <w:szCs w:val="30"/>
          <w:lang w:eastAsia="ru-RU"/>
        </w:rPr>
      </w:pPr>
      <w:r w:rsidRPr="00D64FEB">
        <w:rPr>
          <w:rFonts w:ascii="Times New Roman" w:eastAsia="Times New Roman" w:hAnsi="Times New Roman" w:cs="Times New Roman"/>
          <w:color w:val="333333"/>
          <w:sz w:val="30"/>
          <w:szCs w:val="30"/>
          <w:lang w:eastAsia="ru-RU"/>
        </w:rPr>
        <w:t>1) изнасилование (ст. 166 Уголовного кодекса Республики Беларусь (далее - УК));</w:t>
      </w:r>
    </w:p>
    <w:p w:rsidR="00D64FEB" w:rsidRPr="00D64FEB" w:rsidRDefault="00D64FEB" w:rsidP="00D64FEB">
      <w:pPr>
        <w:shd w:val="clear" w:color="auto" w:fill="FFFFFF"/>
        <w:spacing w:after="0" w:line="240" w:lineRule="auto"/>
        <w:jc w:val="both"/>
        <w:rPr>
          <w:rFonts w:ascii="Times New Roman" w:eastAsia="Times New Roman" w:hAnsi="Times New Roman" w:cs="Times New Roman"/>
          <w:color w:val="333333"/>
          <w:sz w:val="30"/>
          <w:szCs w:val="30"/>
          <w:lang w:eastAsia="ru-RU"/>
        </w:rPr>
      </w:pPr>
      <w:r w:rsidRPr="00D64FEB">
        <w:rPr>
          <w:rFonts w:ascii="Times New Roman" w:eastAsia="Times New Roman" w:hAnsi="Times New Roman" w:cs="Times New Roman"/>
          <w:color w:val="333333"/>
          <w:sz w:val="30"/>
          <w:szCs w:val="30"/>
          <w:lang w:eastAsia="ru-RU"/>
        </w:rPr>
        <w:t>2) насильственные действия сексуального характера (ст. 167 УК);</w:t>
      </w:r>
    </w:p>
    <w:p w:rsidR="00D64FEB" w:rsidRPr="00D64FEB" w:rsidRDefault="00D64FEB" w:rsidP="00D64FEB">
      <w:pPr>
        <w:shd w:val="clear" w:color="auto" w:fill="FFFFFF"/>
        <w:spacing w:after="0" w:line="240" w:lineRule="auto"/>
        <w:jc w:val="both"/>
        <w:rPr>
          <w:rFonts w:ascii="Times New Roman" w:eastAsia="Times New Roman" w:hAnsi="Times New Roman" w:cs="Times New Roman"/>
          <w:color w:val="333333"/>
          <w:sz w:val="30"/>
          <w:szCs w:val="30"/>
          <w:lang w:eastAsia="ru-RU"/>
        </w:rPr>
      </w:pPr>
      <w:r w:rsidRPr="00D64FEB">
        <w:rPr>
          <w:rFonts w:ascii="Times New Roman" w:eastAsia="Times New Roman" w:hAnsi="Times New Roman" w:cs="Times New Roman"/>
          <w:color w:val="333333"/>
          <w:sz w:val="30"/>
          <w:szCs w:val="30"/>
          <w:lang w:eastAsia="ru-RU"/>
        </w:rPr>
        <w:t>3) половое сношение и иные действия сексуального характера с лицом, не достигшим шестнадцатилетнего возраста (ст. 168 УК);</w:t>
      </w:r>
    </w:p>
    <w:p w:rsidR="00D64FEB" w:rsidRPr="00D64FEB" w:rsidRDefault="00D64FEB" w:rsidP="00D64FEB">
      <w:pPr>
        <w:shd w:val="clear" w:color="auto" w:fill="FFFFFF"/>
        <w:spacing w:after="0" w:line="240" w:lineRule="auto"/>
        <w:jc w:val="both"/>
        <w:rPr>
          <w:rFonts w:ascii="Times New Roman" w:eastAsia="Times New Roman" w:hAnsi="Times New Roman" w:cs="Times New Roman"/>
          <w:color w:val="333333"/>
          <w:sz w:val="30"/>
          <w:szCs w:val="30"/>
          <w:lang w:eastAsia="ru-RU"/>
        </w:rPr>
      </w:pPr>
      <w:r w:rsidRPr="00D64FEB">
        <w:rPr>
          <w:rFonts w:ascii="Times New Roman" w:eastAsia="Times New Roman" w:hAnsi="Times New Roman" w:cs="Times New Roman"/>
          <w:color w:val="333333"/>
          <w:sz w:val="30"/>
          <w:szCs w:val="30"/>
          <w:lang w:eastAsia="ru-RU"/>
        </w:rPr>
        <w:t>4) развратные действия (ст. 169 УК);</w:t>
      </w:r>
    </w:p>
    <w:p w:rsidR="00D64FEB" w:rsidRPr="00D64FEB" w:rsidRDefault="00D64FEB" w:rsidP="00D64FEB">
      <w:pPr>
        <w:shd w:val="clear" w:color="auto" w:fill="FFFFFF"/>
        <w:spacing w:after="0" w:line="240" w:lineRule="auto"/>
        <w:jc w:val="both"/>
        <w:rPr>
          <w:rFonts w:ascii="Times New Roman" w:eastAsia="Times New Roman" w:hAnsi="Times New Roman" w:cs="Times New Roman"/>
          <w:color w:val="333333"/>
          <w:sz w:val="30"/>
          <w:szCs w:val="30"/>
          <w:lang w:eastAsia="ru-RU"/>
        </w:rPr>
      </w:pPr>
      <w:r w:rsidRPr="00D64FEB">
        <w:rPr>
          <w:rFonts w:ascii="Times New Roman" w:eastAsia="Times New Roman" w:hAnsi="Times New Roman" w:cs="Times New Roman"/>
          <w:color w:val="333333"/>
          <w:sz w:val="30"/>
          <w:szCs w:val="30"/>
          <w:lang w:eastAsia="ru-RU"/>
        </w:rPr>
        <w:t>5) понуждение к действиям сексуального характера (ст. 170 УК);</w:t>
      </w:r>
    </w:p>
    <w:p w:rsidR="00D64FEB" w:rsidRPr="00D64FEB" w:rsidRDefault="00D64FEB" w:rsidP="00D64FEB">
      <w:pPr>
        <w:shd w:val="clear" w:color="auto" w:fill="FFFFFF"/>
        <w:spacing w:after="0" w:line="240" w:lineRule="auto"/>
        <w:jc w:val="both"/>
        <w:rPr>
          <w:rFonts w:ascii="Times New Roman" w:eastAsia="Times New Roman" w:hAnsi="Times New Roman" w:cs="Times New Roman"/>
          <w:color w:val="333333"/>
          <w:sz w:val="30"/>
          <w:szCs w:val="30"/>
          <w:lang w:eastAsia="ru-RU"/>
        </w:rPr>
      </w:pPr>
      <w:r w:rsidRPr="00D64FEB">
        <w:rPr>
          <w:rFonts w:ascii="Times New Roman" w:eastAsia="Times New Roman" w:hAnsi="Times New Roman" w:cs="Times New Roman"/>
          <w:color w:val="333333"/>
          <w:sz w:val="30"/>
          <w:szCs w:val="30"/>
          <w:lang w:eastAsia="ru-RU"/>
        </w:rPr>
        <w:t>6) использование занятия проституцией или создание условий для занятия проституцией (ст. 171 УК) и др.</w:t>
      </w:r>
    </w:p>
    <w:p w:rsidR="00D64FEB" w:rsidRPr="00D64FEB" w:rsidRDefault="00D64FEB" w:rsidP="00D64FEB">
      <w:pPr>
        <w:shd w:val="clear" w:color="auto" w:fill="FFFFFF"/>
        <w:spacing w:after="0" w:line="240" w:lineRule="auto"/>
        <w:jc w:val="both"/>
        <w:rPr>
          <w:rFonts w:ascii="Times New Roman" w:eastAsia="Times New Roman" w:hAnsi="Times New Roman" w:cs="Times New Roman"/>
          <w:color w:val="333333"/>
          <w:sz w:val="30"/>
          <w:szCs w:val="30"/>
          <w:lang w:eastAsia="ru-RU"/>
        </w:rPr>
      </w:pPr>
      <w:r w:rsidRPr="00D64FEB">
        <w:rPr>
          <w:rFonts w:ascii="Times New Roman" w:eastAsia="Times New Roman" w:hAnsi="Times New Roman" w:cs="Times New Roman"/>
          <w:color w:val="333333"/>
          <w:sz w:val="30"/>
          <w:szCs w:val="30"/>
          <w:lang w:eastAsia="ru-RU"/>
        </w:rPr>
        <w:t>   В Республике Беларусь принят ряд документов, направленных на предотвращение преступлений против половой неприкосновенности и половой свободы личности несовершеннолетних.</w:t>
      </w:r>
    </w:p>
    <w:p w:rsidR="00D64FEB" w:rsidRPr="00D64FEB" w:rsidRDefault="00D64FEB" w:rsidP="00D64FEB">
      <w:pPr>
        <w:shd w:val="clear" w:color="auto" w:fill="FFFFFF"/>
        <w:spacing w:after="0" w:line="240" w:lineRule="auto"/>
        <w:jc w:val="both"/>
        <w:rPr>
          <w:rFonts w:ascii="Times New Roman" w:eastAsia="Times New Roman" w:hAnsi="Times New Roman" w:cs="Times New Roman"/>
          <w:color w:val="333333"/>
          <w:sz w:val="30"/>
          <w:szCs w:val="30"/>
          <w:lang w:eastAsia="ru-RU"/>
        </w:rPr>
      </w:pPr>
      <w:r w:rsidRPr="00D64FEB">
        <w:rPr>
          <w:rFonts w:ascii="Times New Roman" w:eastAsia="Times New Roman" w:hAnsi="Times New Roman" w:cs="Times New Roman"/>
          <w:color w:val="333333"/>
          <w:sz w:val="30"/>
          <w:szCs w:val="30"/>
          <w:lang w:eastAsia="ru-RU"/>
        </w:rPr>
        <w:t>   Среди них:</w:t>
      </w:r>
    </w:p>
    <w:p w:rsidR="00D64FEB" w:rsidRPr="00D64FEB" w:rsidRDefault="00D64FEB" w:rsidP="00D64FEB">
      <w:pPr>
        <w:shd w:val="clear" w:color="auto" w:fill="FFFFFF"/>
        <w:spacing w:after="0" w:line="240" w:lineRule="auto"/>
        <w:jc w:val="both"/>
        <w:rPr>
          <w:rFonts w:ascii="Times New Roman" w:eastAsia="Times New Roman" w:hAnsi="Times New Roman" w:cs="Times New Roman"/>
          <w:color w:val="333333"/>
          <w:sz w:val="30"/>
          <w:szCs w:val="30"/>
          <w:lang w:eastAsia="ru-RU"/>
        </w:rPr>
      </w:pPr>
      <w:r w:rsidRPr="00D64FEB">
        <w:rPr>
          <w:rFonts w:ascii="Times New Roman" w:eastAsia="Times New Roman" w:hAnsi="Times New Roman" w:cs="Times New Roman"/>
          <w:color w:val="333333"/>
          <w:sz w:val="30"/>
          <w:szCs w:val="30"/>
          <w:lang w:eastAsia="ru-RU"/>
        </w:rPr>
        <w:t>Конституция Республики Беларусь;</w:t>
      </w:r>
    </w:p>
    <w:p w:rsidR="00D64FEB" w:rsidRPr="00D64FEB" w:rsidRDefault="00D64FEB" w:rsidP="00D64FEB">
      <w:pPr>
        <w:shd w:val="clear" w:color="auto" w:fill="FFFFFF"/>
        <w:spacing w:after="0" w:line="240" w:lineRule="auto"/>
        <w:jc w:val="both"/>
        <w:rPr>
          <w:rFonts w:ascii="Times New Roman" w:eastAsia="Times New Roman" w:hAnsi="Times New Roman" w:cs="Times New Roman"/>
          <w:color w:val="333333"/>
          <w:sz w:val="30"/>
          <w:szCs w:val="30"/>
          <w:lang w:eastAsia="ru-RU"/>
        </w:rPr>
      </w:pPr>
      <w:r w:rsidRPr="00D64FEB">
        <w:rPr>
          <w:rFonts w:ascii="Times New Roman" w:eastAsia="Times New Roman" w:hAnsi="Times New Roman" w:cs="Times New Roman"/>
          <w:color w:val="333333"/>
          <w:sz w:val="30"/>
          <w:szCs w:val="30"/>
          <w:lang w:eastAsia="ru-RU"/>
        </w:rPr>
        <w:t>Гражданский кодекс Республики Беларусь;</w:t>
      </w:r>
    </w:p>
    <w:p w:rsidR="00D64FEB" w:rsidRPr="00D64FEB" w:rsidRDefault="00D64FEB" w:rsidP="00D64FEB">
      <w:pPr>
        <w:shd w:val="clear" w:color="auto" w:fill="FFFFFF"/>
        <w:spacing w:after="0" w:line="240" w:lineRule="auto"/>
        <w:jc w:val="both"/>
        <w:rPr>
          <w:rFonts w:ascii="Times New Roman" w:eastAsia="Times New Roman" w:hAnsi="Times New Roman" w:cs="Times New Roman"/>
          <w:color w:val="333333"/>
          <w:sz w:val="30"/>
          <w:szCs w:val="30"/>
          <w:lang w:eastAsia="ru-RU"/>
        </w:rPr>
      </w:pPr>
      <w:r w:rsidRPr="00D64FEB">
        <w:rPr>
          <w:rFonts w:ascii="Times New Roman" w:eastAsia="Times New Roman" w:hAnsi="Times New Roman" w:cs="Times New Roman"/>
          <w:color w:val="333333"/>
          <w:sz w:val="30"/>
          <w:szCs w:val="30"/>
          <w:lang w:eastAsia="ru-RU"/>
        </w:rPr>
        <w:t>Гражданский процессуальный кодекс Республики Беларусь;</w:t>
      </w:r>
    </w:p>
    <w:p w:rsidR="00D64FEB" w:rsidRPr="00D64FEB" w:rsidRDefault="00D64FEB" w:rsidP="00D64FEB">
      <w:pPr>
        <w:shd w:val="clear" w:color="auto" w:fill="FFFFFF"/>
        <w:spacing w:after="0" w:line="240" w:lineRule="auto"/>
        <w:jc w:val="both"/>
        <w:rPr>
          <w:rFonts w:ascii="Times New Roman" w:eastAsia="Times New Roman" w:hAnsi="Times New Roman" w:cs="Times New Roman"/>
          <w:color w:val="333333"/>
          <w:sz w:val="30"/>
          <w:szCs w:val="30"/>
          <w:lang w:eastAsia="ru-RU"/>
        </w:rPr>
      </w:pPr>
      <w:r w:rsidRPr="00D64FEB">
        <w:rPr>
          <w:rFonts w:ascii="Times New Roman" w:eastAsia="Times New Roman" w:hAnsi="Times New Roman" w:cs="Times New Roman"/>
          <w:color w:val="333333"/>
          <w:sz w:val="30"/>
          <w:szCs w:val="30"/>
          <w:lang w:eastAsia="ru-RU"/>
        </w:rPr>
        <w:t>Уголовный кодекс Республики Беларусь;</w:t>
      </w:r>
    </w:p>
    <w:p w:rsidR="00D64FEB" w:rsidRPr="00D64FEB" w:rsidRDefault="00D64FEB" w:rsidP="00D64FEB">
      <w:pPr>
        <w:shd w:val="clear" w:color="auto" w:fill="FFFFFF"/>
        <w:spacing w:after="0" w:line="240" w:lineRule="auto"/>
        <w:jc w:val="both"/>
        <w:rPr>
          <w:rFonts w:ascii="Times New Roman" w:eastAsia="Times New Roman" w:hAnsi="Times New Roman" w:cs="Times New Roman"/>
          <w:color w:val="333333"/>
          <w:sz w:val="30"/>
          <w:szCs w:val="30"/>
          <w:lang w:eastAsia="ru-RU"/>
        </w:rPr>
      </w:pPr>
      <w:r w:rsidRPr="00D64FEB">
        <w:rPr>
          <w:rFonts w:ascii="Times New Roman" w:eastAsia="Times New Roman" w:hAnsi="Times New Roman" w:cs="Times New Roman"/>
          <w:color w:val="333333"/>
          <w:sz w:val="30"/>
          <w:szCs w:val="30"/>
          <w:lang w:eastAsia="ru-RU"/>
        </w:rPr>
        <w:t>Кодекс Республики Беларусь о браке и семье;</w:t>
      </w:r>
    </w:p>
    <w:p w:rsidR="00D64FEB" w:rsidRPr="00D64FEB" w:rsidRDefault="00D64FEB" w:rsidP="00D64FEB">
      <w:pPr>
        <w:shd w:val="clear" w:color="auto" w:fill="FFFFFF"/>
        <w:spacing w:after="0" w:line="240" w:lineRule="auto"/>
        <w:jc w:val="both"/>
        <w:rPr>
          <w:rFonts w:ascii="Times New Roman" w:eastAsia="Times New Roman" w:hAnsi="Times New Roman" w:cs="Times New Roman"/>
          <w:color w:val="333333"/>
          <w:sz w:val="30"/>
          <w:szCs w:val="30"/>
          <w:lang w:eastAsia="ru-RU"/>
        </w:rPr>
      </w:pPr>
      <w:r w:rsidRPr="00D64FEB">
        <w:rPr>
          <w:rFonts w:ascii="Times New Roman" w:eastAsia="Times New Roman" w:hAnsi="Times New Roman" w:cs="Times New Roman"/>
          <w:color w:val="333333"/>
          <w:sz w:val="30"/>
          <w:szCs w:val="30"/>
          <w:lang w:eastAsia="ru-RU"/>
        </w:rPr>
        <w:t>Закон Республики Беларусь «Об оказании психологической помощи» от 1 июля 2010 г. № 153-3;</w:t>
      </w:r>
    </w:p>
    <w:p w:rsidR="00D64FEB" w:rsidRPr="00D64FEB" w:rsidRDefault="00D64FEB" w:rsidP="00D64FEB">
      <w:pPr>
        <w:shd w:val="clear" w:color="auto" w:fill="FFFFFF"/>
        <w:spacing w:after="0" w:line="240" w:lineRule="auto"/>
        <w:jc w:val="both"/>
        <w:rPr>
          <w:rFonts w:ascii="Times New Roman" w:eastAsia="Times New Roman" w:hAnsi="Times New Roman" w:cs="Times New Roman"/>
          <w:color w:val="333333"/>
          <w:sz w:val="30"/>
          <w:szCs w:val="30"/>
          <w:lang w:eastAsia="ru-RU"/>
        </w:rPr>
      </w:pPr>
      <w:r w:rsidRPr="00D64FEB">
        <w:rPr>
          <w:rFonts w:ascii="Times New Roman" w:eastAsia="Times New Roman" w:hAnsi="Times New Roman" w:cs="Times New Roman"/>
          <w:color w:val="333333"/>
          <w:sz w:val="30"/>
          <w:szCs w:val="30"/>
          <w:lang w:eastAsia="ru-RU"/>
        </w:rPr>
        <w:t>Закон Республики Беларусь «Об основах деятельности по профилактике правонарушений» от 4 января 2014 г. № 122-3;</w:t>
      </w:r>
    </w:p>
    <w:p w:rsidR="00D64FEB" w:rsidRPr="00D64FEB" w:rsidRDefault="00D64FEB" w:rsidP="00D64FEB">
      <w:pPr>
        <w:shd w:val="clear" w:color="auto" w:fill="FFFFFF"/>
        <w:spacing w:after="0" w:line="240" w:lineRule="auto"/>
        <w:jc w:val="both"/>
        <w:rPr>
          <w:rFonts w:ascii="Times New Roman" w:eastAsia="Times New Roman" w:hAnsi="Times New Roman" w:cs="Times New Roman"/>
          <w:color w:val="333333"/>
          <w:sz w:val="30"/>
          <w:szCs w:val="30"/>
          <w:lang w:eastAsia="ru-RU"/>
        </w:rPr>
      </w:pPr>
      <w:r w:rsidRPr="00D64FEB">
        <w:rPr>
          <w:rFonts w:ascii="Times New Roman" w:eastAsia="Times New Roman" w:hAnsi="Times New Roman" w:cs="Times New Roman"/>
          <w:color w:val="333333"/>
          <w:sz w:val="30"/>
          <w:szCs w:val="30"/>
          <w:lang w:eastAsia="ru-RU"/>
        </w:rPr>
        <w:t>Закон Республики Беларусь «Об основах системы профилактики безнадзорности и правонарушений несовершеннолетних» от 31 мая 2003 г. № 200-3;</w:t>
      </w:r>
    </w:p>
    <w:p w:rsidR="00D64FEB" w:rsidRPr="00D64FEB" w:rsidRDefault="00D64FEB" w:rsidP="00D64FEB">
      <w:pPr>
        <w:shd w:val="clear" w:color="auto" w:fill="FFFFFF"/>
        <w:spacing w:after="0" w:line="240" w:lineRule="auto"/>
        <w:jc w:val="both"/>
        <w:rPr>
          <w:rFonts w:ascii="Times New Roman" w:eastAsia="Times New Roman" w:hAnsi="Times New Roman" w:cs="Times New Roman"/>
          <w:color w:val="333333"/>
          <w:sz w:val="30"/>
          <w:szCs w:val="30"/>
          <w:lang w:eastAsia="ru-RU"/>
        </w:rPr>
      </w:pPr>
      <w:r w:rsidRPr="00D64FEB">
        <w:rPr>
          <w:rFonts w:ascii="Times New Roman" w:eastAsia="Times New Roman" w:hAnsi="Times New Roman" w:cs="Times New Roman"/>
          <w:color w:val="333333"/>
          <w:sz w:val="30"/>
          <w:szCs w:val="30"/>
          <w:lang w:eastAsia="ru-RU"/>
        </w:rPr>
        <w:t>Закон Республики Беларусь «О правах ребенка» от 19 ноября 1993 г. № 2570-ХП;</w:t>
      </w:r>
    </w:p>
    <w:p w:rsidR="00D64FEB" w:rsidRPr="00D64FEB" w:rsidRDefault="00D64FEB" w:rsidP="00D64FEB">
      <w:pPr>
        <w:shd w:val="clear" w:color="auto" w:fill="FFFFFF"/>
        <w:spacing w:after="0" w:line="240" w:lineRule="auto"/>
        <w:jc w:val="both"/>
        <w:rPr>
          <w:rFonts w:ascii="Times New Roman" w:eastAsia="Times New Roman" w:hAnsi="Times New Roman" w:cs="Times New Roman"/>
          <w:color w:val="333333"/>
          <w:sz w:val="30"/>
          <w:szCs w:val="30"/>
          <w:lang w:eastAsia="ru-RU"/>
        </w:rPr>
      </w:pPr>
      <w:r w:rsidRPr="00D64FEB">
        <w:rPr>
          <w:rFonts w:ascii="Times New Roman" w:eastAsia="Times New Roman" w:hAnsi="Times New Roman" w:cs="Times New Roman"/>
          <w:color w:val="333333"/>
          <w:sz w:val="30"/>
          <w:szCs w:val="30"/>
          <w:lang w:eastAsia="ru-RU"/>
        </w:rPr>
        <w:t>О внесении изменений и дополнений в Закон Республики Беларусь «О правах ребенка» от 25 октября 2000 г. № 440-3;</w:t>
      </w:r>
    </w:p>
    <w:p w:rsidR="00D64FEB" w:rsidRPr="00D64FEB" w:rsidRDefault="00D64FEB" w:rsidP="00D64FEB">
      <w:pPr>
        <w:shd w:val="clear" w:color="auto" w:fill="FFFFFF"/>
        <w:spacing w:after="0" w:line="240" w:lineRule="auto"/>
        <w:jc w:val="both"/>
        <w:rPr>
          <w:rFonts w:ascii="Times New Roman" w:eastAsia="Times New Roman" w:hAnsi="Times New Roman" w:cs="Times New Roman"/>
          <w:color w:val="333333"/>
          <w:sz w:val="30"/>
          <w:szCs w:val="30"/>
          <w:lang w:eastAsia="ru-RU"/>
        </w:rPr>
      </w:pPr>
      <w:r w:rsidRPr="00D64FEB">
        <w:rPr>
          <w:rFonts w:ascii="Times New Roman" w:eastAsia="Times New Roman" w:hAnsi="Times New Roman" w:cs="Times New Roman"/>
          <w:color w:val="333333"/>
          <w:sz w:val="30"/>
          <w:szCs w:val="30"/>
          <w:lang w:eastAsia="ru-RU"/>
        </w:rPr>
        <w:t>Закон Республики Беларусь «О единой государственной системе регистрации и учета правонарушений» от 9 января 2006 г.№ 94-3;</w:t>
      </w:r>
    </w:p>
    <w:p w:rsidR="00D64FEB" w:rsidRPr="00D64FEB" w:rsidRDefault="00D64FEB" w:rsidP="00D64FEB">
      <w:pPr>
        <w:shd w:val="clear" w:color="auto" w:fill="FFFFFF"/>
        <w:spacing w:after="0" w:line="240" w:lineRule="auto"/>
        <w:jc w:val="both"/>
        <w:rPr>
          <w:rFonts w:ascii="Times New Roman" w:eastAsia="Times New Roman" w:hAnsi="Times New Roman" w:cs="Times New Roman"/>
          <w:color w:val="333333"/>
          <w:sz w:val="30"/>
          <w:szCs w:val="30"/>
          <w:lang w:eastAsia="ru-RU"/>
        </w:rPr>
      </w:pPr>
      <w:r w:rsidRPr="00D64FEB">
        <w:rPr>
          <w:rFonts w:ascii="Times New Roman" w:eastAsia="Times New Roman" w:hAnsi="Times New Roman" w:cs="Times New Roman"/>
          <w:color w:val="333333"/>
          <w:sz w:val="30"/>
          <w:szCs w:val="30"/>
          <w:lang w:eastAsia="ru-RU"/>
        </w:rPr>
        <w:t>Закон Республики Беларусь «О порядке и условиях</w:t>
      </w:r>
      <w:r w:rsidR="00AB7CB8">
        <w:rPr>
          <w:rFonts w:ascii="Times New Roman" w:eastAsia="Times New Roman" w:hAnsi="Times New Roman" w:cs="Times New Roman"/>
          <w:color w:val="333333"/>
          <w:sz w:val="30"/>
          <w:szCs w:val="30"/>
          <w:lang w:eastAsia="ru-RU"/>
        </w:rPr>
        <w:t xml:space="preserve"> направления граждан в лечебно-</w:t>
      </w:r>
      <w:r w:rsidRPr="00D64FEB">
        <w:rPr>
          <w:rFonts w:ascii="Times New Roman" w:eastAsia="Times New Roman" w:hAnsi="Times New Roman" w:cs="Times New Roman"/>
          <w:color w:val="333333"/>
          <w:sz w:val="30"/>
          <w:szCs w:val="30"/>
          <w:lang w:eastAsia="ru-RU"/>
        </w:rPr>
        <w:t>трудовые профилактории и условиях нахождения в них» от 4 января 2010 г. № 104-3;</w:t>
      </w:r>
    </w:p>
    <w:p w:rsidR="00D64FEB" w:rsidRPr="00D64FEB" w:rsidRDefault="00D64FEB" w:rsidP="00D64FEB">
      <w:pPr>
        <w:shd w:val="clear" w:color="auto" w:fill="FFFFFF"/>
        <w:spacing w:after="0" w:line="240" w:lineRule="auto"/>
        <w:jc w:val="both"/>
        <w:rPr>
          <w:rFonts w:ascii="Times New Roman" w:eastAsia="Times New Roman" w:hAnsi="Times New Roman" w:cs="Times New Roman"/>
          <w:color w:val="333333"/>
          <w:sz w:val="30"/>
          <w:szCs w:val="30"/>
          <w:lang w:eastAsia="ru-RU"/>
        </w:rPr>
      </w:pPr>
      <w:r w:rsidRPr="00D64FEB">
        <w:rPr>
          <w:rFonts w:ascii="Times New Roman" w:eastAsia="Times New Roman" w:hAnsi="Times New Roman" w:cs="Times New Roman"/>
          <w:color w:val="333333"/>
          <w:sz w:val="30"/>
          <w:szCs w:val="30"/>
          <w:lang w:eastAsia="ru-RU"/>
        </w:rPr>
        <w:t>Закон Республики Беларусь «О социальном обслуживании» от 22 мая 2000 г. № 395-3;</w:t>
      </w:r>
    </w:p>
    <w:p w:rsidR="00D64FEB" w:rsidRPr="00D64FEB" w:rsidRDefault="00D64FEB" w:rsidP="00D64FEB">
      <w:pPr>
        <w:shd w:val="clear" w:color="auto" w:fill="FFFFFF"/>
        <w:spacing w:after="0" w:line="240" w:lineRule="auto"/>
        <w:jc w:val="both"/>
        <w:rPr>
          <w:rFonts w:ascii="Times New Roman" w:eastAsia="Times New Roman" w:hAnsi="Times New Roman" w:cs="Times New Roman"/>
          <w:color w:val="333333"/>
          <w:sz w:val="30"/>
          <w:szCs w:val="30"/>
          <w:lang w:eastAsia="ru-RU"/>
        </w:rPr>
      </w:pPr>
      <w:r w:rsidRPr="00D64FEB">
        <w:rPr>
          <w:rFonts w:ascii="Times New Roman" w:eastAsia="Times New Roman" w:hAnsi="Times New Roman" w:cs="Times New Roman"/>
          <w:color w:val="333333"/>
          <w:sz w:val="30"/>
          <w:szCs w:val="30"/>
          <w:lang w:eastAsia="ru-RU"/>
        </w:rPr>
        <w:t>Декрет Президента Республики Беларусь «О дополнительных мерах по государственной защите детей в неблагополучных семьях» от 24 ноября 2006 г. № 18 и др.</w:t>
      </w:r>
    </w:p>
    <w:p w:rsidR="00D64FEB" w:rsidRPr="00D64FEB" w:rsidRDefault="00D64FEB" w:rsidP="00D64FEB">
      <w:pPr>
        <w:shd w:val="clear" w:color="auto" w:fill="FFFFFF"/>
        <w:spacing w:after="0" w:line="240" w:lineRule="auto"/>
        <w:jc w:val="both"/>
        <w:rPr>
          <w:rFonts w:ascii="Times New Roman" w:eastAsia="Times New Roman" w:hAnsi="Times New Roman" w:cs="Times New Roman"/>
          <w:color w:val="333333"/>
          <w:sz w:val="30"/>
          <w:szCs w:val="30"/>
          <w:lang w:eastAsia="ru-RU"/>
        </w:rPr>
      </w:pPr>
      <w:r w:rsidRPr="00D64FEB">
        <w:rPr>
          <w:rFonts w:ascii="Times New Roman" w:eastAsia="Times New Roman" w:hAnsi="Times New Roman" w:cs="Times New Roman"/>
          <w:color w:val="333333"/>
          <w:sz w:val="30"/>
          <w:szCs w:val="30"/>
          <w:lang w:eastAsia="ru-RU"/>
        </w:rPr>
        <w:lastRenderedPageBreak/>
        <w:t>   Нормативно-правовая база является основой профилактики насилия над детьми в Республике Беларусь.</w:t>
      </w:r>
    </w:p>
    <w:p w:rsidR="00D64FEB" w:rsidRPr="00D64FEB" w:rsidRDefault="00D64FEB" w:rsidP="00D64FEB">
      <w:pPr>
        <w:shd w:val="clear" w:color="auto" w:fill="FFFFFF"/>
        <w:spacing w:after="0" w:line="240" w:lineRule="auto"/>
        <w:jc w:val="both"/>
        <w:rPr>
          <w:rFonts w:ascii="Times New Roman" w:eastAsia="Times New Roman" w:hAnsi="Times New Roman" w:cs="Times New Roman"/>
          <w:color w:val="333333"/>
          <w:sz w:val="30"/>
          <w:szCs w:val="30"/>
          <w:lang w:eastAsia="ru-RU"/>
        </w:rPr>
      </w:pPr>
      <w:r w:rsidRPr="00D64FEB">
        <w:rPr>
          <w:rFonts w:ascii="Times New Roman" w:eastAsia="Times New Roman" w:hAnsi="Times New Roman" w:cs="Times New Roman"/>
          <w:color w:val="333333"/>
          <w:sz w:val="30"/>
          <w:szCs w:val="30"/>
          <w:lang w:eastAsia="ru-RU"/>
        </w:rPr>
        <w:t>Государство обеспечивает неприкосновенность личности ребенка, осуществляет его защиту от всех видов насилия, жестокого, грубого или оскорбительного обращения, сексуальных домогательств, в том числе со стороны родителей.</w:t>
      </w:r>
    </w:p>
    <w:p w:rsidR="00D64FEB" w:rsidRPr="00D64FEB" w:rsidRDefault="00D64FEB" w:rsidP="00D64FEB">
      <w:pPr>
        <w:shd w:val="clear" w:color="auto" w:fill="FFFFFF"/>
        <w:spacing w:after="0" w:line="240" w:lineRule="auto"/>
        <w:jc w:val="both"/>
        <w:rPr>
          <w:rFonts w:ascii="Times New Roman" w:eastAsia="Times New Roman" w:hAnsi="Times New Roman" w:cs="Times New Roman"/>
          <w:color w:val="333333"/>
          <w:sz w:val="30"/>
          <w:szCs w:val="30"/>
          <w:lang w:eastAsia="ru-RU"/>
        </w:rPr>
      </w:pPr>
      <w:r w:rsidRPr="00D64FEB">
        <w:rPr>
          <w:rFonts w:ascii="Times New Roman" w:eastAsia="Times New Roman" w:hAnsi="Times New Roman" w:cs="Times New Roman"/>
          <w:color w:val="333333"/>
          <w:sz w:val="30"/>
          <w:szCs w:val="30"/>
          <w:lang w:eastAsia="ru-RU"/>
        </w:rPr>
        <w:t>   При этом под сексуальным насилием над ребенком понимается вовлечение ребенка в сексуальный конта</w:t>
      </w:r>
      <w:proofErr w:type="gramStart"/>
      <w:r w:rsidRPr="00D64FEB">
        <w:rPr>
          <w:rFonts w:ascii="Times New Roman" w:eastAsia="Times New Roman" w:hAnsi="Times New Roman" w:cs="Times New Roman"/>
          <w:color w:val="333333"/>
          <w:sz w:val="30"/>
          <w:szCs w:val="30"/>
          <w:lang w:eastAsia="ru-RU"/>
        </w:rPr>
        <w:t>кт с взр</w:t>
      </w:r>
      <w:proofErr w:type="gramEnd"/>
      <w:r w:rsidRPr="00D64FEB">
        <w:rPr>
          <w:rFonts w:ascii="Times New Roman" w:eastAsia="Times New Roman" w:hAnsi="Times New Roman" w:cs="Times New Roman"/>
          <w:color w:val="333333"/>
          <w:sz w:val="30"/>
          <w:szCs w:val="30"/>
          <w:lang w:eastAsia="ru-RU"/>
        </w:rPr>
        <w:t>ослым в любой форме (сексуально окрашенные прикосновения, ораль</w:t>
      </w:r>
      <w:r w:rsidR="00AB7CB8">
        <w:rPr>
          <w:rFonts w:ascii="Times New Roman" w:eastAsia="Times New Roman" w:hAnsi="Times New Roman" w:cs="Times New Roman"/>
          <w:color w:val="333333"/>
          <w:sz w:val="30"/>
          <w:szCs w:val="30"/>
          <w:lang w:eastAsia="ru-RU"/>
        </w:rPr>
        <w:t>но-генитальная стимуляция, кои-</w:t>
      </w:r>
      <w:proofErr w:type="spellStart"/>
      <w:r w:rsidRPr="00D64FEB">
        <w:rPr>
          <w:rFonts w:ascii="Times New Roman" w:eastAsia="Times New Roman" w:hAnsi="Times New Roman" w:cs="Times New Roman"/>
          <w:color w:val="333333"/>
          <w:sz w:val="30"/>
          <w:szCs w:val="30"/>
          <w:lang w:eastAsia="ru-RU"/>
        </w:rPr>
        <w:t>гус</w:t>
      </w:r>
      <w:proofErr w:type="spellEnd"/>
      <w:r w:rsidRPr="00D64FEB">
        <w:rPr>
          <w:rFonts w:ascii="Times New Roman" w:eastAsia="Times New Roman" w:hAnsi="Times New Roman" w:cs="Times New Roman"/>
          <w:color w:val="333333"/>
          <w:sz w:val="30"/>
          <w:szCs w:val="30"/>
          <w:lang w:eastAsia="ru-RU"/>
        </w:rPr>
        <w:t xml:space="preserve"> и т.п.). Даже при отсутствии угрозы или явного насилия все равно признается принудительным и незаконным, поскольку считается, что ребенок недостаточно зрел, чтобы предоставить информированное согласие на участие в сексуальном взаимодействии.</w:t>
      </w:r>
    </w:p>
    <w:p w:rsidR="00D64FEB" w:rsidRPr="00D64FEB" w:rsidRDefault="00D64FEB" w:rsidP="00D64FEB">
      <w:pPr>
        <w:shd w:val="clear" w:color="auto" w:fill="FFFFFF"/>
        <w:spacing w:after="0" w:line="240" w:lineRule="auto"/>
        <w:jc w:val="both"/>
        <w:rPr>
          <w:rFonts w:ascii="Times New Roman" w:eastAsia="Times New Roman" w:hAnsi="Times New Roman" w:cs="Times New Roman"/>
          <w:color w:val="333333"/>
          <w:sz w:val="30"/>
          <w:szCs w:val="30"/>
          <w:lang w:eastAsia="ru-RU"/>
        </w:rPr>
      </w:pPr>
      <w:r w:rsidRPr="00D64FEB">
        <w:rPr>
          <w:rFonts w:ascii="Times New Roman" w:eastAsia="Times New Roman" w:hAnsi="Times New Roman" w:cs="Times New Roman"/>
          <w:color w:val="333333"/>
          <w:sz w:val="30"/>
          <w:szCs w:val="30"/>
          <w:lang w:eastAsia="ru-RU"/>
        </w:rPr>
        <w:t>   Согласие ребенка на сексуальный контакт не дает оснований считать его ненасильственным, поскольку ребенок:</w:t>
      </w:r>
    </w:p>
    <w:p w:rsidR="00D64FEB" w:rsidRPr="00D64FEB" w:rsidRDefault="00D64FEB" w:rsidP="00D64FEB">
      <w:pPr>
        <w:shd w:val="clear" w:color="auto" w:fill="FFFFFF"/>
        <w:spacing w:after="0" w:line="240" w:lineRule="auto"/>
        <w:jc w:val="both"/>
        <w:rPr>
          <w:rFonts w:ascii="Times New Roman" w:eastAsia="Times New Roman" w:hAnsi="Times New Roman" w:cs="Times New Roman"/>
          <w:color w:val="333333"/>
          <w:sz w:val="30"/>
          <w:szCs w:val="30"/>
          <w:lang w:eastAsia="ru-RU"/>
        </w:rPr>
      </w:pPr>
      <w:r w:rsidRPr="00D64FEB">
        <w:rPr>
          <w:rFonts w:ascii="Times New Roman" w:eastAsia="Times New Roman" w:hAnsi="Times New Roman" w:cs="Times New Roman"/>
          <w:color w:val="333333"/>
          <w:sz w:val="30"/>
          <w:szCs w:val="30"/>
          <w:lang w:eastAsia="ru-RU"/>
        </w:rPr>
        <w:t>1. не обладает свободой воли, находясь в зависимости от взрослого;</w:t>
      </w:r>
    </w:p>
    <w:p w:rsidR="00D64FEB" w:rsidRPr="00D64FEB" w:rsidRDefault="00D64FEB" w:rsidP="00D64FEB">
      <w:pPr>
        <w:shd w:val="clear" w:color="auto" w:fill="FFFFFF"/>
        <w:spacing w:after="0" w:line="240" w:lineRule="auto"/>
        <w:jc w:val="both"/>
        <w:rPr>
          <w:rFonts w:ascii="Times New Roman" w:eastAsia="Times New Roman" w:hAnsi="Times New Roman" w:cs="Times New Roman"/>
          <w:color w:val="333333"/>
          <w:sz w:val="30"/>
          <w:szCs w:val="30"/>
          <w:lang w:eastAsia="ru-RU"/>
        </w:rPr>
      </w:pPr>
      <w:r w:rsidRPr="00D64FEB">
        <w:rPr>
          <w:rFonts w:ascii="Times New Roman" w:eastAsia="Times New Roman" w:hAnsi="Times New Roman" w:cs="Times New Roman"/>
          <w:color w:val="333333"/>
          <w:sz w:val="30"/>
          <w:szCs w:val="30"/>
          <w:lang w:eastAsia="ru-RU"/>
        </w:rPr>
        <w:t>2. может не осознавать значение сексуальных действий в силу функциональной незрелости;</w:t>
      </w:r>
    </w:p>
    <w:p w:rsidR="00D64FEB" w:rsidRPr="00D64FEB" w:rsidRDefault="00D64FEB" w:rsidP="00D64FEB">
      <w:pPr>
        <w:shd w:val="clear" w:color="auto" w:fill="FFFFFF"/>
        <w:spacing w:after="0" w:line="240" w:lineRule="auto"/>
        <w:jc w:val="both"/>
        <w:rPr>
          <w:rFonts w:ascii="Times New Roman" w:eastAsia="Times New Roman" w:hAnsi="Times New Roman" w:cs="Times New Roman"/>
          <w:color w:val="333333"/>
          <w:sz w:val="30"/>
          <w:szCs w:val="30"/>
          <w:lang w:eastAsia="ru-RU"/>
        </w:rPr>
      </w:pPr>
      <w:r w:rsidRPr="00D64FEB">
        <w:rPr>
          <w:rFonts w:ascii="Times New Roman" w:eastAsia="Times New Roman" w:hAnsi="Times New Roman" w:cs="Times New Roman"/>
          <w:color w:val="333333"/>
          <w:sz w:val="30"/>
          <w:szCs w:val="30"/>
          <w:lang w:eastAsia="ru-RU"/>
        </w:rPr>
        <w:t>3. не в состоянии в полной мере предвидеть все негативные для него последствия этих действий.</w:t>
      </w:r>
    </w:p>
    <w:p w:rsidR="00D64FEB" w:rsidRPr="00D64FEB" w:rsidRDefault="00D64FEB" w:rsidP="00D64FEB">
      <w:pPr>
        <w:shd w:val="clear" w:color="auto" w:fill="FFFFFF"/>
        <w:spacing w:after="0" w:line="240" w:lineRule="auto"/>
        <w:jc w:val="both"/>
        <w:rPr>
          <w:rFonts w:ascii="Times New Roman" w:eastAsia="Times New Roman" w:hAnsi="Times New Roman" w:cs="Times New Roman"/>
          <w:color w:val="333333"/>
          <w:sz w:val="30"/>
          <w:szCs w:val="30"/>
          <w:lang w:eastAsia="ru-RU"/>
        </w:rPr>
      </w:pPr>
      <w:r w:rsidRPr="00D64FEB">
        <w:rPr>
          <w:rFonts w:ascii="Times New Roman" w:eastAsia="Times New Roman" w:hAnsi="Times New Roman" w:cs="Times New Roman"/>
          <w:color w:val="333333"/>
          <w:sz w:val="30"/>
          <w:szCs w:val="30"/>
          <w:lang w:eastAsia="ru-RU"/>
        </w:rPr>
        <w:t>   Разделяют контактный и неконтактный способ сексуального насилия в отношении детей.</w:t>
      </w:r>
    </w:p>
    <w:p w:rsidR="00D64FEB" w:rsidRPr="00D64FEB" w:rsidRDefault="00D64FEB" w:rsidP="00D64FEB">
      <w:pPr>
        <w:shd w:val="clear" w:color="auto" w:fill="FFFFFF"/>
        <w:spacing w:after="0" w:line="240" w:lineRule="auto"/>
        <w:jc w:val="both"/>
        <w:rPr>
          <w:rFonts w:ascii="Times New Roman" w:eastAsia="Times New Roman" w:hAnsi="Times New Roman" w:cs="Times New Roman"/>
          <w:color w:val="333333"/>
          <w:sz w:val="30"/>
          <w:szCs w:val="30"/>
          <w:lang w:eastAsia="ru-RU"/>
        </w:rPr>
      </w:pPr>
      <w:r w:rsidRPr="00D64FEB">
        <w:rPr>
          <w:rFonts w:ascii="Times New Roman" w:eastAsia="Times New Roman" w:hAnsi="Times New Roman" w:cs="Times New Roman"/>
          <w:color w:val="333333"/>
          <w:sz w:val="30"/>
          <w:szCs w:val="30"/>
          <w:lang w:eastAsia="ru-RU"/>
        </w:rPr>
        <w:t>   К контактному насилию специалистами относятся следующие действия:</w:t>
      </w:r>
    </w:p>
    <w:p w:rsidR="00D64FEB" w:rsidRPr="00D64FEB" w:rsidRDefault="00D64FEB" w:rsidP="00D64FEB">
      <w:pPr>
        <w:shd w:val="clear" w:color="auto" w:fill="FFFFFF"/>
        <w:spacing w:after="0" w:line="240" w:lineRule="auto"/>
        <w:jc w:val="both"/>
        <w:rPr>
          <w:rFonts w:ascii="Times New Roman" w:eastAsia="Times New Roman" w:hAnsi="Times New Roman" w:cs="Times New Roman"/>
          <w:color w:val="333333"/>
          <w:sz w:val="30"/>
          <w:szCs w:val="30"/>
          <w:lang w:eastAsia="ru-RU"/>
        </w:rPr>
      </w:pPr>
      <w:r w:rsidRPr="00D64FEB">
        <w:rPr>
          <w:rFonts w:ascii="Times New Roman" w:eastAsia="Times New Roman" w:hAnsi="Times New Roman" w:cs="Times New Roman"/>
          <w:color w:val="333333"/>
          <w:sz w:val="30"/>
          <w:szCs w:val="30"/>
          <w:lang w:eastAsia="ru-RU"/>
        </w:rPr>
        <w:t>1. половой акт с ребенком, совершенный вагинальным, оральным или анальным способом;</w:t>
      </w:r>
    </w:p>
    <w:p w:rsidR="00D64FEB" w:rsidRPr="00D64FEB" w:rsidRDefault="00D64FEB" w:rsidP="00D64FEB">
      <w:pPr>
        <w:shd w:val="clear" w:color="auto" w:fill="FFFFFF"/>
        <w:spacing w:after="0" w:line="240" w:lineRule="auto"/>
        <w:jc w:val="both"/>
        <w:rPr>
          <w:rFonts w:ascii="Times New Roman" w:eastAsia="Times New Roman" w:hAnsi="Times New Roman" w:cs="Times New Roman"/>
          <w:color w:val="333333"/>
          <w:sz w:val="30"/>
          <w:szCs w:val="30"/>
          <w:lang w:eastAsia="ru-RU"/>
        </w:rPr>
      </w:pPr>
      <w:r w:rsidRPr="00D64FEB">
        <w:rPr>
          <w:rFonts w:ascii="Times New Roman" w:eastAsia="Times New Roman" w:hAnsi="Times New Roman" w:cs="Times New Roman"/>
          <w:color w:val="333333"/>
          <w:sz w:val="30"/>
          <w:szCs w:val="30"/>
          <w:lang w:eastAsia="ru-RU"/>
        </w:rPr>
        <w:t>2. мануальный оральный, генитальный или любой другой телесный контакт с половыми органами ребенка, а также ласки эрогенных зон тела ребенка;</w:t>
      </w:r>
    </w:p>
    <w:p w:rsidR="00D64FEB" w:rsidRPr="00D64FEB" w:rsidRDefault="00D64FEB" w:rsidP="00D64FEB">
      <w:pPr>
        <w:shd w:val="clear" w:color="auto" w:fill="FFFFFF"/>
        <w:spacing w:after="0" w:line="240" w:lineRule="auto"/>
        <w:jc w:val="both"/>
        <w:rPr>
          <w:rFonts w:ascii="Times New Roman" w:eastAsia="Times New Roman" w:hAnsi="Times New Roman" w:cs="Times New Roman"/>
          <w:color w:val="333333"/>
          <w:sz w:val="30"/>
          <w:szCs w:val="30"/>
          <w:lang w:eastAsia="ru-RU"/>
        </w:rPr>
      </w:pPr>
      <w:r w:rsidRPr="00D64FEB">
        <w:rPr>
          <w:rFonts w:ascii="Times New Roman" w:eastAsia="Times New Roman" w:hAnsi="Times New Roman" w:cs="Times New Roman"/>
          <w:color w:val="333333"/>
          <w:sz w:val="30"/>
          <w:szCs w:val="30"/>
          <w:lang w:eastAsia="ru-RU"/>
        </w:rPr>
        <w:t>3. введение различных предметов во влагалище или анус;</w:t>
      </w:r>
    </w:p>
    <w:p w:rsidR="00D64FEB" w:rsidRPr="00D64FEB" w:rsidRDefault="00D64FEB" w:rsidP="00D64FEB">
      <w:pPr>
        <w:shd w:val="clear" w:color="auto" w:fill="FFFFFF"/>
        <w:spacing w:after="0" w:line="240" w:lineRule="auto"/>
        <w:jc w:val="both"/>
        <w:rPr>
          <w:rFonts w:ascii="Times New Roman" w:eastAsia="Times New Roman" w:hAnsi="Times New Roman" w:cs="Times New Roman"/>
          <w:color w:val="333333"/>
          <w:sz w:val="30"/>
          <w:szCs w:val="30"/>
          <w:lang w:eastAsia="ru-RU"/>
        </w:rPr>
      </w:pPr>
      <w:r w:rsidRPr="00D64FEB">
        <w:rPr>
          <w:rFonts w:ascii="Times New Roman" w:eastAsia="Times New Roman" w:hAnsi="Times New Roman" w:cs="Times New Roman"/>
          <w:color w:val="333333"/>
          <w:sz w:val="30"/>
          <w:szCs w:val="30"/>
          <w:lang w:eastAsia="ru-RU"/>
        </w:rPr>
        <w:t>4. мастурбация обоюдная, со стороны ребенка и взрослого.</w:t>
      </w:r>
    </w:p>
    <w:p w:rsidR="00D64FEB" w:rsidRPr="00D64FEB" w:rsidRDefault="00D64FEB" w:rsidP="00D64FEB">
      <w:pPr>
        <w:shd w:val="clear" w:color="auto" w:fill="FFFFFF"/>
        <w:spacing w:after="0" w:line="240" w:lineRule="auto"/>
        <w:jc w:val="both"/>
        <w:rPr>
          <w:rFonts w:ascii="Times New Roman" w:eastAsia="Times New Roman" w:hAnsi="Times New Roman" w:cs="Times New Roman"/>
          <w:color w:val="333333"/>
          <w:sz w:val="30"/>
          <w:szCs w:val="30"/>
          <w:lang w:eastAsia="ru-RU"/>
        </w:rPr>
      </w:pPr>
      <w:r w:rsidRPr="00D64FEB">
        <w:rPr>
          <w:rFonts w:ascii="Times New Roman" w:eastAsia="Times New Roman" w:hAnsi="Times New Roman" w:cs="Times New Roman"/>
          <w:color w:val="333333"/>
          <w:sz w:val="30"/>
          <w:szCs w:val="30"/>
          <w:lang w:eastAsia="ru-RU"/>
        </w:rPr>
        <w:t>   К неконтактному сексуальному насилию ребенка относятся:</w:t>
      </w:r>
    </w:p>
    <w:p w:rsidR="00D64FEB" w:rsidRPr="00D64FEB" w:rsidRDefault="00D64FEB" w:rsidP="00D64FEB">
      <w:pPr>
        <w:shd w:val="clear" w:color="auto" w:fill="FFFFFF"/>
        <w:spacing w:after="0" w:line="240" w:lineRule="auto"/>
        <w:jc w:val="both"/>
        <w:rPr>
          <w:rFonts w:ascii="Times New Roman" w:eastAsia="Times New Roman" w:hAnsi="Times New Roman" w:cs="Times New Roman"/>
          <w:color w:val="333333"/>
          <w:sz w:val="30"/>
          <w:szCs w:val="30"/>
          <w:lang w:eastAsia="ru-RU"/>
        </w:rPr>
      </w:pPr>
      <w:r w:rsidRPr="00D64FEB">
        <w:rPr>
          <w:rFonts w:ascii="Times New Roman" w:eastAsia="Times New Roman" w:hAnsi="Times New Roman" w:cs="Times New Roman"/>
          <w:color w:val="333333"/>
          <w:sz w:val="30"/>
          <w:szCs w:val="30"/>
          <w:lang w:eastAsia="ru-RU"/>
        </w:rPr>
        <w:t>1. демонстрация эротических и порно</w:t>
      </w:r>
      <w:r w:rsidR="00AB7CB8">
        <w:rPr>
          <w:rFonts w:ascii="Times New Roman" w:eastAsia="Times New Roman" w:hAnsi="Times New Roman" w:cs="Times New Roman"/>
          <w:color w:val="333333"/>
          <w:sz w:val="30"/>
          <w:szCs w:val="30"/>
          <w:lang w:eastAsia="ru-RU"/>
        </w:rPr>
        <w:t>гра</w:t>
      </w:r>
      <w:r w:rsidRPr="00D64FEB">
        <w:rPr>
          <w:rFonts w:ascii="Times New Roman" w:eastAsia="Times New Roman" w:hAnsi="Times New Roman" w:cs="Times New Roman"/>
          <w:color w:val="333333"/>
          <w:sz w:val="30"/>
          <w:szCs w:val="30"/>
          <w:lang w:eastAsia="ru-RU"/>
        </w:rPr>
        <w:t>фических материалов;</w:t>
      </w:r>
    </w:p>
    <w:p w:rsidR="00D64FEB" w:rsidRPr="00D64FEB" w:rsidRDefault="00D64FEB" w:rsidP="00D64FEB">
      <w:pPr>
        <w:shd w:val="clear" w:color="auto" w:fill="FFFFFF"/>
        <w:spacing w:after="0" w:line="240" w:lineRule="auto"/>
        <w:jc w:val="both"/>
        <w:rPr>
          <w:rFonts w:ascii="Times New Roman" w:eastAsia="Times New Roman" w:hAnsi="Times New Roman" w:cs="Times New Roman"/>
          <w:color w:val="333333"/>
          <w:sz w:val="30"/>
          <w:szCs w:val="30"/>
          <w:lang w:eastAsia="ru-RU"/>
        </w:rPr>
      </w:pPr>
      <w:r w:rsidRPr="00D64FEB">
        <w:rPr>
          <w:rFonts w:ascii="Times New Roman" w:eastAsia="Times New Roman" w:hAnsi="Times New Roman" w:cs="Times New Roman"/>
          <w:color w:val="333333"/>
          <w:sz w:val="30"/>
          <w:szCs w:val="30"/>
          <w:lang w:eastAsia="ru-RU"/>
        </w:rPr>
        <w:t>2. совершение полового акта в присутствии ребенка;</w:t>
      </w:r>
    </w:p>
    <w:p w:rsidR="00D64FEB" w:rsidRPr="00D64FEB" w:rsidRDefault="00D64FEB" w:rsidP="00D64FEB">
      <w:pPr>
        <w:shd w:val="clear" w:color="auto" w:fill="FFFFFF"/>
        <w:spacing w:after="0" w:line="240" w:lineRule="auto"/>
        <w:jc w:val="both"/>
        <w:rPr>
          <w:rFonts w:ascii="Times New Roman" w:eastAsia="Times New Roman" w:hAnsi="Times New Roman" w:cs="Times New Roman"/>
          <w:color w:val="333333"/>
          <w:sz w:val="30"/>
          <w:szCs w:val="30"/>
          <w:lang w:eastAsia="ru-RU"/>
        </w:rPr>
      </w:pPr>
      <w:r w:rsidRPr="00D64FEB">
        <w:rPr>
          <w:rFonts w:ascii="Times New Roman" w:eastAsia="Times New Roman" w:hAnsi="Times New Roman" w:cs="Times New Roman"/>
          <w:color w:val="333333"/>
          <w:sz w:val="30"/>
          <w:szCs w:val="30"/>
          <w:lang w:eastAsia="ru-RU"/>
        </w:rPr>
        <w:t>3. демонстрация обнаженных гениталий, груди или ягодиц ребенку (эксгибиционизм);</w:t>
      </w:r>
    </w:p>
    <w:p w:rsidR="00D64FEB" w:rsidRPr="00D64FEB" w:rsidRDefault="00D64FEB" w:rsidP="00D64FEB">
      <w:pPr>
        <w:shd w:val="clear" w:color="auto" w:fill="FFFFFF"/>
        <w:spacing w:after="0" w:line="240" w:lineRule="auto"/>
        <w:jc w:val="both"/>
        <w:rPr>
          <w:rFonts w:ascii="Times New Roman" w:eastAsia="Times New Roman" w:hAnsi="Times New Roman" w:cs="Times New Roman"/>
          <w:color w:val="333333"/>
          <w:sz w:val="30"/>
          <w:szCs w:val="30"/>
          <w:lang w:eastAsia="ru-RU"/>
        </w:rPr>
      </w:pPr>
      <w:r w:rsidRPr="00D64FEB">
        <w:rPr>
          <w:rFonts w:ascii="Times New Roman" w:eastAsia="Times New Roman" w:hAnsi="Times New Roman" w:cs="Times New Roman"/>
          <w:color w:val="333333"/>
          <w:sz w:val="30"/>
          <w:szCs w:val="30"/>
          <w:lang w:eastAsia="ru-RU"/>
        </w:rPr>
        <w:t>4. подглядывание за ребенком во время совершения им интимных процедур (</w:t>
      </w:r>
      <w:proofErr w:type="spellStart"/>
      <w:r w:rsidRPr="00D64FEB">
        <w:rPr>
          <w:rFonts w:ascii="Times New Roman" w:eastAsia="Times New Roman" w:hAnsi="Times New Roman" w:cs="Times New Roman"/>
          <w:color w:val="333333"/>
          <w:sz w:val="30"/>
          <w:szCs w:val="30"/>
          <w:lang w:eastAsia="ru-RU"/>
        </w:rPr>
        <w:t>вуаеризм</w:t>
      </w:r>
      <w:proofErr w:type="spellEnd"/>
      <w:r w:rsidRPr="00D64FEB">
        <w:rPr>
          <w:rFonts w:ascii="Times New Roman" w:eastAsia="Times New Roman" w:hAnsi="Times New Roman" w:cs="Times New Roman"/>
          <w:color w:val="333333"/>
          <w:sz w:val="30"/>
          <w:szCs w:val="30"/>
          <w:lang w:eastAsia="ru-RU"/>
        </w:rPr>
        <w:t>), принудительное раздевание ребенка.</w:t>
      </w:r>
    </w:p>
    <w:p w:rsidR="00D64FEB" w:rsidRPr="00D64FEB" w:rsidRDefault="00D64FEB" w:rsidP="00D64FEB">
      <w:pPr>
        <w:shd w:val="clear" w:color="auto" w:fill="FFFFFF"/>
        <w:spacing w:after="0" w:line="240" w:lineRule="auto"/>
        <w:jc w:val="both"/>
        <w:rPr>
          <w:rFonts w:ascii="Times New Roman" w:eastAsia="Times New Roman" w:hAnsi="Times New Roman" w:cs="Times New Roman"/>
          <w:color w:val="333333"/>
          <w:sz w:val="30"/>
          <w:szCs w:val="30"/>
          <w:lang w:eastAsia="ru-RU"/>
        </w:rPr>
      </w:pPr>
      <w:r w:rsidRPr="00D64FEB">
        <w:rPr>
          <w:rFonts w:ascii="Times New Roman" w:eastAsia="Times New Roman" w:hAnsi="Times New Roman" w:cs="Times New Roman"/>
          <w:color w:val="333333"/>
          <w:sz w:val="30"/>
          <w:szCs w:val="30"/>
          <w:lang w:eastAsia="ru-RU"/>
        </w:rPr>
        <w:t xml:space="preserve">   На практике непросто отличить предвестники сексуального насилия от позитивного телесного контакта, который бывает совершенно необходим в общении с маленькими детьми. Различия между двумя </w:t>
      </w:r>
      <w:r w:rsidRPr="00D64FEB">
        <w:rPr>
          <w:rFonts w:ascii="Times New Roman" w:eastAsia="Times New Roman" w:hAnsi="Times New Roman" w:cs="Times New Roman"/>
          <w:color w:val="333333"/>
          <w:sz w:val="30"/>
          <w:szCs w:val="30"/>
          <w:lang w:eastAsia="ru-RU"/>
        </w:rPr>
        <w:lastRenderedPageBreak/>
        <w:t>ситуациями определяются намерениями взрослого человека (ситуация могла бы быть нормальной, если бы не было «задней» мысли, и ребенок должен это чувствовать), а также тем, имеет ли возможность ребенок свободно сказать «Нет!».</w:t>
      </w:r>
    </w:p>
    <w:p w:rsidR="00D64FEB" w:rsidRPr="00D64FEB" w:rsidRDefault="00D64FEB" w:rsidP="00D64FEB">
      <w:pPr>
        <w:shd w:val="clear" w:color="auto" w:fill="FFFFFF"/>
        <w:spacing w:after="0" w:line="240" w:lineRule="auto"/>
        <w:jc w:val="both"/>
        <w:rPr>
          <w:rFonts w:ascii="Times New Roman" w:eastAsia="Times New Roman" w:hAnsi="Times New Roman" w:cs="Times New Roman"/>
          <w:color w:val="333333"/>
          <w:sz w:val="30"/>
          <w:szCs w:val="30"/>
          <w:lang w:eastAsia="ru-RU"/>
        </w:rPr>
      </w:pPr>
      <w:r w:rsidRPr="00D64FEB">
        <w:rPr>
          <w:rFonts w:ascii="Times New Roman" w:eastAsia="Times New Roman" w:hAnsi="Times New Roman" w:cs="Times New Roman"/>
          <w:color w:val="333333"/>
          <w:sz w:val="30"/>
          <w:szCs w:val="30"/>
          <w:lang w:eastAsia="ru-RU"/>
        </w:rPr>
        <w:t>   Кроме того, следует сказать, что в обществе бытуют мифы, представляющие собой попытку, часто неосознанную, искажения  причин и последствий сексуального насилия над несовершеннолетними.</w:t>
      </w:r>
    </w:p>
    <w:p w:rsidR="00D64FEB" w:rsidRPr="00D64FEB" w:rsidRDefault="00D64FEB" w:rsidP="00D64FEB">
      <w:pPr>
        <w:shd w:val="clear" w:color="auto" w:fill="FFFFFF"/>
        <w:spacing w:after="0" w:line="240" w:lineRule="auto"/>
        <w:jc w:val="both"/>
        <w:rPr>
          <w:rFonts w:ascii="Times New Roman" w:eastAsia="Times New Roman" w:hAnsi="Times New Roman" w:cs="Times New Roman"/>
          <w:color w:val="333333"/>
          <w:sz w:val="30"/>
          <w:szCs w:val="30"/>
          <w:lang w:eastAsia="ru-RU"/>
        </w:rPr>
      </w:pPr>
      <w:r w:rsidRPr="00D64FEB">
        <w:rPr>
          <w:rFonts w:ascii="Times New Roman" w:eastAsia="Times New Roman" w:hAnsi="Times New Roman" w:cs="Times New Roman"/>
          <w:color w:val="333333"/>
          <w:sz w:val="30"/>
          <w:szCs w:val="30"/>
          <w:lang w:eastAsia="ru-RU"/>
        </w:rPr>
        <w:t>Миф I. Сексуальное насилие совершается в основном над детьми подросткового возраста.</w:t>
      </w:r>
    </w:p>
    <w:p w:rsidR="00D64FEB" w:rsidRPr="00D64FEB" w:rsidRDefault="00D64FEB" w:rsidP="00D64FEB">
      <w:pPr>
        <w:shd w:val="clear" w:color="auto" w:fill="FFFFFF"/>
        <w:spacing w:after="0" w:line="240" w:lineRule="auto"/>
        <w:jc w:val="both"/>
        <w:rPr>
          <w:rFonts w:ascii="Times New Roman" w:eastAsia="Times New Roman" w:hAnsi="Times New Roman" w:cs="Times New Roman"/>
          <w:color w:val="333333"/>
          <w:sz w:val="30"/>
          <w:szCs w:val="30"/>
          <w:lang w:eastAsia="ru-RU"/>
        </w:rPr>
      </w:pPr>
      <w:r w:rsidRPr="00D64FEB">
        <w:rPr>
          <w:rFonts w:ascii="Times New Roman" w:eastAsia="Times New Roman" w:hAnsi="Times New Roman" w:cs="Times New Roman"/>
          <w:color w:val="333333"/>
          <w:sz w:val="30"/>
          <w:szCs w:val="30"/>
          <w:lang w:eastAsia="ru-RU"/>
        </w:rPr>
        <w:t>Это неверно.</w:t>
      </w:r>
    </w:p>
    <w:p w:rsidR="00D64FEB" w:rsidRPr="00D64FEB" w:rsidRDefault="00D64FEB" w:rsidP="00D64FEB">
      <w:pPr>
        <w:shd w:val="clear" w:color="auto" w:fill="FFFFFF"/>
        <w:spacing w:after="0" w:line="240" w:lineRule="auto"/>
        <w:jc w:val="both"/>
        <w:rPr>
          <w:rFonts w:ascii="Times New Roman" w:eastAsia="Times New Roman" w:hAnsi="Times New Roman" w:cs="Times New Roman"/>
          <w:color w:val="333333"/>
          <w:sz w:val="30"/>
          <w:szCs w:val="30"/>
          <w:lang w:eastAsia="ru-RU"/>
        </w:rPr>
      </w:pPr>
      <w:r w:rsidRPr="00D64FEB">
        <w:rPr>
          <w:rFonts w:ascii="Times New Roman" w:eastAsia="Times New Roman" w:hAnsi="Times New Roman" w:cs="Times New Roman"/>
          <w:color w:val="333333"/>
          <w:sz w:val="30"/>
          <w:szCs w:val="30"/>
          <w:lang w:eastAsia="ru-RU"/>
        </w:rPr>
        <w:t>Сексуальное насилие совершается над детьми любого возраста, причем самый уязвимый возраст — 9 лет.</w:t>
      </w:r>
    </w:p>
    <w:p w:rsidR="00D64FEB" w:rsidRPr="00D64FEB" w:rsidRDefault="00D64FEB" w:rsidP="00D64FEB">
      <w:pPr>
        <w:shd w:val="clear" w:color="auto" w:fill="FFFFFF"/>
        <w:spacing w:after="0" w:line="240" w:lineRule="auto"/>
        <w:jc w:val="both"/>
        <w:rPr>
          <w:rFonts w:ascii="Times New Roman" w:eastAsia="Times New Roman" w:hAnsi="Times New Roman" w:cs="Times New Roman"/>
          <w:color w:val="333333"/>
          <w:sz w:val="30"/>
          <w:szCs w:val="30"/>
          <w:lang w:eastAsia="ru-RU"/>
        </w:rPr>
      </w:pPr>
      <w:r w:rsidRPr="00D64FEB">
        <w:rPr>
          <w:rFonts w:ascii="Times New Roman" w:eastAsia="Times New Roman" w:hAnsi="Times New Roman" w:cs="Times New Roman"/>
          <w:color w:val="333333"/>
          <w:sz w:val="30"/>
          <w:szCs w:val="30"/>
          <w:lang w:eastAsia="ru-RU"/>
        </w:rPr>
        <w:t>Миф 2 Сексуальное насилие совершается только над девочками.</w:t>
      </w:r>
    </w:p>
    <w:p w:rsidR="00D64FEB" w:rsidRPr="00D64FEB" w:rsidRDefault="00D64FEB" w:rsidP="00D64FEB">
      <w:pPr>
        <w:shd w:val="clear" w:color="auto" w:fill="FFFFFF"/>
        <w:spacing w:after="0" w:line="240" w:lineRule="auto"/>
        <w:jc w:val="both"/>
        <w:rPr>
          <w:rFonts w:ascii="Times New Roman" w:eastAsia="Times New Roman" w:hAnsi="Times New Roman" w:cs="Times New Roman"/>
          <w:color w:val="333333"/>
          <w:sz w:val="30"/>
          <w:szCs w:val="30"/>
          <w:lang w:eastAsia="ru-RU"/>
        </w:rPr>
      </w:pPr>
      <w:r w:rsidRPr="00D64FEB">
        <w:rPr>
          <w:rFonts w:ascii="Times New Roman" w:eastAsia="Times New Roman" w:hAnsi="Times New Roman" w:cs="Times New Roman"/>
          <w:color w:val="333333"/>
          <w:sz w:val="30"/>
          <w:szCs w:val="30"/>
          <w:lang w:eastAsia="ru-RU"/>
        </w:rPr>
        <w:t xml:space="preserve">Девочки чаще становятся жертвами сексуального насилия. Но мальчики также подвергаются насилию со стороны взрослых. Чаще это случается вне родительского дома людьми, имеющими большой опыт совращения </w:t>
      </w:r>
      <w:proofErr w:type="gramStart"/>
      <w:r w:rsidRPr="00D64FEB">
        <w:rPr>
          <w:rFonts w:ascii="Times New Roman" w:eastAsia="Times New Roman" w:hAnsi="Times New Roman" w:cs="Times New Roman"/>
          <w:color w:val="333333"/>
          <w:sz w:val="30"/>
          <w:szCs w:val="30"/>
          <w:lang w:eastAsia="ru-RU"/>
        </w:rPr>
        <w:t>малолетних</w:t>
      </w:r>
      <w:proofErr w:type="gramEnd"/>
      <w:r w:rsidRPr="00D64FEB">
        <w:rPr>
          <w:rFonts w:ascii="Times New Roman" w:eastAsia="Times New Roman" w:hAnsi="Times New Roman" w:cs="Times New Roman"/>
          <w:color w:val="333333"/>
          <w:sz w:val="30"/>
          <w:szCs w:val="30"/>
          <w:lang w:eastAsia="ru-RU"/>
        </w:rPr>
        <w:t>.</w:t>
      </w:r>
    </w:p>
    <w:p w:rsidR="00D64FEB" w:rsidRPr="00D64FEB" w:rsidRDefault="00D64FEB" w:rsidP="00D64FEB">
      <w:pPr>
        <w:shd w:val="clear" w:color="auto" w:fill="FFFFFF"/>
        <w:spacing w:after="0" w:line="240" w:lineRule="auto"/>
        <w:jc w:val="both"/>
        <w:rPr>
          <w:rFonts w:ascii="Times New Roman" w:eastAsia="Times New Roman" w:hAnsi="Times New Roman" w:cs="Times New Roman"/>
          <w:color w:val="333333"/>
          <w:sz w:val="30"/>
          <w:szCs w:val="30"/>
          <w:lang w:eastAsia="ru-RU"/>
        </w:rPr>
      </w:pPr>
      <w:r w:rsidRPr="00D64FEB">
        <w:rPr>
          <w:rFonts w:ascii="Times New Roman" w:eastAsia="Times New Roman" w:hAnsi="Times New Roman" w:cs="Times New Roman"/>
          <w:color w:val="333333"/>
          <w:sz w:val="30"/>
          <w:szCs w:val="30"/>
          <w:lang w:eastAsia="ru-RU"/>
        </w:rPr>
        <w:t>Миф 3 Сексуальное насилие случается только один раз.</w:t>
      </w:r>
    </w:p>
    <w:p w:rsidR="00D64FEB" w:rsidRPr="00D64FEB" w:rsidRDefault="00D64FEB" w:rsidP="00D64FEB">
      <w:pPr>
        <w:shd w:val="clear" w:color="auto" w:fill="FFFFFF"/>
        <w:spacing w:after="0" w:line="240" w:lineRule="auto"/>
        <w:jc w:val="both"/>
        <w:rPr>
          <w:rFonts w:ascii="Times New Roman" w:eastAsia="Times New Roman" w:hAnsi="Times New Roman" w:cs="Times New Roman"/>
          <w:color w:val="333333"/>
          <w:sz w:val="30"/>
          <w:szCs w:val="30"/>
          <w:lang w:eastAsia="ru-RU"/>
        </w:rPr>
      </w:pPr>
      <w:r w:rsidRPr="00D64FEB">
        <w:rPr>
          <w:rFonts w:ascii="Times New Roman" w:eastAsia="Times New Roman" w:hAnsi="Times New Roman" w:cs="Times New Roman"/>
          <w:color w:val="333333"/>
          <w:sz w:val="30"/>
          <w:szCs w:val="30"/>
          <w:lang w:eastAsia="ru-RU"/>
        </w:rPr>
        <w:t>Сексуальное насилие над детьми - это длительный процесс, в котором эксплуатируются близкие доверительные отношения между взрослым и ребенком.</w:t>
      </w:r>
    </w:p>
    <w:p w:rsidR="00D64FEB" w:rsidRPr="00D64FEB" w:rsidRDefault="00D64FEB" w:rsidP="00D64FEB">
      <w:pPr>
        <w:shd w:val="clear" w:color="auto" w:fill="FFFFFF"/>
        <w:spacing w:after="0" w:line="240" w:lineRule="auto"/>
        <w:jc w:val="both"/>
        <w:rPr>
          <w:rFonts w:ascii="Times New Roman" w:eastAsia="Times New Roman" w:hAnsi="Times New Roman" w:cs="Times New Roman"/>
          <w:color w:val="333333"/>
          <w:sz w:val="30"/>
          <w:szCs w:val="30"/>
          <w:lang w:eastAsia="ru-RU"/>
        </w:rPr>
      </w:pPr>
      <w:r w:rsidRPr="00D64FEB">
        <w:rPr>
          <w:rFonts w:ascii="Times New Roman" w:eastAsia="Times New Roman" w:hAnsi="Times New Roman" w:cs="Times New Roman"/>
          <w:color w:val="333333"/>
          <w:sz w:val="30"/>
          <w:szCs w:val="30"/>
          <w:lang w:eastAsia="ru-RU"/>
        </w:rPr>
        <w:t>Миф 4 Дети соблазняют взрослых.</w:t>
      </w:r>
    </w:p>
    <w:p w:rsidR="00D64FEB" w:rsidRPr="00D64FEB" w:rsidRDefault="00D64FEB" w:rsidP="00D64FEB">
      <w:pPr>
        <w:shd w:val="clear" w:color="auto" w:fill="FFFFFF"/>
        <w:spacing w:after="0" w:line="240" w:lineRule="auto"/>
        <w:jc w:val="both"/>
        <w:rPr>
          <w:rFonts w:ascii="Times New Roman" w:eastAsia="Times New Roman" w:hAnsi="Times New Roman" w:cs="Times New Roman"/>
          <w:color w:val="333333"/>
          <w:sz w:val="30"/>
          <w:szCs w:val="30"/>
          <w:lang w:eastAsia="ru-RU"/>
        </w:rPr>
      </w:pPr>
      <w:r w:rsidRPr="00D64FEB">
        <w:rPr>
          <w:rFonts w:ascii="Times New Roman" w:eastAsia="Times New Roman" w:hAnsi="Times New Roman" w:cs="Times New Roman"/>
          <w:color w:val="333333"/>
          <w:sz w:val="30"/>
          <w:szCs w:val="30"/>
          <w:lang w:eastAsia="ru-RU"/>
        </w:rPr>
        <w:t>Дети не обладают необходимыми знаниями и умениями для того, чтобы инициировать  сексуальную активность. И любой взрослый осознает, что любые сексуальные действия по отношению к ребенку являются разрушительными для ребенка и наносят ему ущерб.</w:t>
      </w:r>
    </w:p>
    <w:p w:rsidR="00D64FEB" w:rsidRPr="00D64FEB" w:rsidRDefault="00D64FEB" w:rsidP="00D64FEB">
      <w:pPr>
        <w:shd w:val="clear" w:color="auto" w:fill="FFFFFF"/>
        <w:spacing w:after="0" w:line="240" w:lineRule="auto"/>
        <w:jc w:val="both"/>
        <w:rPr>
          <w:rFonts w:ascii="Times New Roman" w:eastAsia="Times New Roman" w:hAnsi="Times New Roman" w:cs="Times New Roman"/>
          <w:color w:val="333333"/>
          <w:sz w:val="30"/>
          <w:szCs w:val="30"/>
          <w:lang w:eastAsia="ru-RU"/>
        </w:rPr>
      </w:pPr>
      <w:r w:rsidRPr="00D64FEB">
        <w:rPr>
          <w:rFonts w:ascii="Times New Roman" w:eastAsia="Times New Roman" w:hAnsi="Times New Roman" w:cs="Times New Roman"/>
          <w:color w:val="333333"/>
          <w:sz w:val="30"/>
          <w:szCs w:val="30"/>
          <w:lang w:eastAsia="ru-RU"/>
        </w:rPr>
        <w:t>Миф 5</w:t>
      </w:r>
      <w:proofErr w:type="gramStart"/>
      <w:r w:rsidRPr="00D64FEB">
        <w:rPr>
          <w:rFonts w:ascii="Times New Roman" w:eastAsia="Times New Roman" w:hAnsi="Times New Roman" w:cs="Times New Roman"/>
          <w:color w:val="333333"/>
          <w:sz w:val="30"/>
          <w:szCs w:val="30"/>
          <w:lang w:eastAsia="ru-RU"/>
        </w:rPr>
        <w:t xml:space="preserve"> Т</w:t>
      </w:r>
      <w:proofErr w:type="gramEnd"/>
      <w:r w:rsidRPr="00D64FEB">
        <w:rPr>
          <w:rFonts w:ascii="Times New Roman" w:eastAsia="Times New Roman" w:hAnsi="Times New Roman" w:cs="Times New Roman"/>
          <w:color w:val="333333"/>
          <w:sz w:val="30"/>
          <w:szCs w:val="30"/>
          <w:lang w:eastAsia="ru-RU"/>
        </w:rPr>
        <w:t>олько половой акт наносит ущерб ребенку.</w:t>
      </w:r>
    </w:p>
    <w:p w:rsidR="00D64FEB" w:rsidRPr="00D64FEB" w:rsidRDefault="00D64FEB" w:rsidP="00D64FEB">
      <w:pPr>
        <w:shd w:val="clear" w:color="auto" w:fill="FFFFFF"/>
        <w:spacing w:after="0" w:line="240" w:lineRule="auto"/>
        <w:jc w:val="both"/>
        <w:rPr>
          <w:rFonts w:ascii="Times New Roman" w:eastAsia="Times New Roman" w:hAnsi="Times New Roman" w:cs="Times New Roman"/>
          <w:color w:val="333333"/>
          <w:sz w:val="30"/>
          <w:szCs w:val="30"/>
          <w:lang w:eastAsia="ru-RU"/>
        </w:rPr>
      </w:pPr>
      <w:r w:rsidRPr="00D64FEB">
        <w:rPr>
          <w:rFonts w:ascii="Times New Roman" w:eastAsia="Times New Roman" w:hAnsi="Times New Roman" w:cs="Times New Roman"/>
          <w:color w:val="333333"/>
          <w:sz w:val="30"/>
          <w:szCs w:val="30"/>
          <w:lang w:eastAsia="ru-RU"/>
        </w:rPr>
        <w:t>Любое сексуальное насилие разрушительно для ребенка. Подвергаясь насилию со стороны взрослого, ребенок переживает, прежде всего, травму эмоционального характера, в которой разрушается его потребность в безопасности, возможность построения адекватных социальных, интеллектуальных и доверительных эмоциональных взаимоотношений. Взрослые перестают быть эталонами для подражания, что приводит в дальнейшем к трудностям в развитии ребенка. Дети, подвергшиеся насилию, испытывают стыд, чувство вины, тревогу, страхи, ощущение собственной незначимости, бессмысленности и бессилия.</w:t>
      </w:r>
    </w:p>
    <w:p w:rsidR="00D64FEB" w:rsidRPr="00D64FEB" w:rsidRDefault="00D64FEB" w:rsidP="00D64FEB">
      <w:pPr>
        <w:shd w:val="clear" w:color="auto" w:fill="FFFFFF"/>
        <w:spacing w:after="0" w:line="240" w:lineRule="auto"/>
        <w:jc w:val="both"/>
        <w:rPr>
          <w:rFonts w:ascii="Times New Roman" w:eastAsia="Times New Roman" w:hAnsi="Times New Roman" w:cs="Times New Roman"/>
          <w:color w:val="333333"/>
          <w:sz w:val="30"/>
          <w:szCs w:val="30"/>
          <w:lang w:eastAsia="ru-RU"/>
        </w:rPr>
      </w:pPr>
      <w:r w:rsidRPr="00D64FEB">
        <w:rPr>
          <w:rFonts w:ascii="Times New Roman" w:eastAsia="Times New Roman" w:hAnsi="Times New Roman" w:cs="Times New Roman"/>
          <w:color w:val="333333"/>
          <w:sz w:val="30"/>
          <w:szCs w:val="30"/>
          <w:lang w:eastAsia="ru-RU"/>
        </w:rPr>
        <w:t>Миф 6</w:t>
      </w:r>
      <w:proofErr w:type="gramStart"/>
      <w:r w:rsidRPr="00D64FEB">
        <w:rPr>
          <w:rFonts w:ascii="Times New Roman" w:eastAsia="Times New Roman" w:hAnsi="Times New Roman" w:cs="Times New Roman"/>
          <w:color w:val="333333"/>
          <w:sz w:val="30"/>
          <w:szCs w:val="30"/>
          <w:lang w:eastAsia="ru-RU"/>
        </w:rPr>
        <w:t xml:space="preserve"> Т</w:t>
      </w:r>
      <w:proofErr w:type="gramEnd"/>
      <w:r w:rsidRPr="00D64FEB">
        <w:rPr>
          <w:rFonts w:ascii="Times New Roman" w:eastAsia="Times New Roman" w:hAnsi="Times New Roman" w:cs="Times New Roman"/>
          <w:color w:val="333333"/>
          <w:sz w:val="30"/>
          <w:szCs w:val="30"/>
          <w:lang w:eastAsia="ru-RU"/>
        </w:rPr>
        <w:t>олько мужчины совершают сексуальное насилие над детьми.</w:t>
      </w:r>
    </w:p>
    <w:p w:rsidR="00D64FEB" w:rsidRPr="00D64FEB" w:rsidRDefault="00D64FEB" w:rsidP="00D64FEB">
      <w:pPr>
        <w:shd w:val="clear" w:color="auto" w:fill="FFFFFF"/>
        <w:spacing w:after="0" w:line="240" w:lineRule="auto"/>
        <w:jc w:val="both"/>
        <w:rPr>
          <w:rFonts w:ascii="Times New Roman" w:eastAsia="Times New Roman" w:hAnsi="Times New Roman" w:cs="Times New Roman"/>
          <w:color w:val="333333"/>
          <w:sz w:val="30"/>
          <w:szCs w:val="30"/>
          <w:lang w:eastAsia="ru-RU"/>
        </w:rPr>
      </w:pPr>
      <w:r w:rsidRPr="00D64FEB">
        <w:rPr>
          <w:rFonts w:ascii="Times New Roman" w:eastAsia="Times New Roman" w:hAnsi="Times New Roman" w:cs="Times New Roman"/>
          <w:color w:val="333333"/>
          <w:sz w:val="30"/>
          <w:szCs w:val="30"/>
          <w:lang w:eastAsia="ru-RU"/>
        </w:rPr>
        <w:t>Можно говорить о ведущей роли мужчин в сексуальном насилии, но не следует отрицать участие женщин.</w:t>
      </w:r>
    </w:p>
    <w:p w:rsidR="00D64FEB" w:rsidRPr="00D64FEB" w:rsidRDefault="00D64FEB" w:rsidP="00D64FEB">
      <w:pPr>
        <w:shd w:val="clear" w:color="auto" w:fill="FFFFFF"/>
        <w:spacing w:after="0" w:line="240" w:lineRule="auto"/>
        <w:jc w:val="both"/>
        <w:rPr>
          <w:rFonts w:ascii="Times New Roman" w:eastAsia="Times New Roman" w:hAnsi="Times New Roman" w:cs="Times New Roman"/>
          <w:color w:val="333333"/>
          <w:sz w:val="30"/>
          <w:szCs w:val="30"/>
          <w:lang w:eastAsia="ru-RU"/>
        </w:rPr>
      </w:pPr>
      <w:r w:rsidRPr="00D64FEB">
        <w:rPr>
          <w:rFonts w:ascii="Times New Roman" w:eastAsia="Times New Roman" w:hAnsi="Times New Roman" w:cs="Times New Roman"/>
          <w:color w:val="333333"/>
          <w:sz w:val="30"/>
          <w:szCs w:val="30"/>
          <w:lang w:eastAsia="ru-RU"/>
        </w:rPr>
        <w:t>Миф 7 Сексуальное насилие совершается незнакомыми людьми.</w:t>
      </w:r>
    </w:p>
    <w:p w:rsidR="00D64FEB" w:rsidRPr="00D64FEB" w:rsidRDefault="00D64FEB" w:rsidP="008A7CE5">
      <w:pPr>
        <w:shd w:val="clear" w:color="auto" w:fill="FFFFFF"/>
        <w:spacing w:after="0" w:line="240" w:lineRule="auto"/>
        <w:ind w:firstLine="708"/>
        <w:jc w:val="both"/>
        <w:rPr>
          <w:rFonts w:ascii="Times New Roman" w:eastAsia="Times New Roman" w:hAnsi="Times New Roman" w:cs="Times New Roman"/>
          <w:color w:val="333333"/>
          <w:sz w:val="30"/>
          <w:szCs w:val="30"/>
          <w:lang w:eastAsia="ru-RU"/>
        </w:rPr>
      </w:pPr>
      <w:r w:rsidRPr="00D64FEB">
        <w:rPr>
          <w:rFonts w:ascii="Times New Roman" w:eastAsia="Times New Roman" w:hAnsi="Times New Roman" w:cs="Times New Roman"/>
          <w:color w:val="333333"/>
          <w:sz w:val="30"/>
          <w:szCs w:val="30"/>
          <w:lang w:eastAsia="ru-RU"/>
        </w:rPr>
        <w:lastRenderedPageBreak/>
        <w:t xml:space="preserve">Только небольшой процент сексуального насилия над детьми совершается вне стен дома. </w:t>
      </w:r>
      <w:proofErr w:type="gramStart"/>
      <w:r w:rsidRPr="00D64FEB">
        <w:rPr>
          <w:rFonts w:ascii="Times New Roman" w:eastAsia="Times New Roman" w:hAnsi="Times New Roman" w:cs="Times New Roman"/>
          <w:color w:val="333333"/>
          <w:sz w:val="30"/>
          <w:szCs w:val="30"/>
          <w:lang w:eastAsia="ru-RU"/>
        </w:rPr>
        <w:t>Насильниками могут выступать родственники (родители, дяди и тети, братья и сестры, дедушки и бабушки), хорошо знакомые ребенку люди (друзья родных, соседи, гувернеры, приходящие репетиторы, няни, различные помощники по дому).</w:t>
      </w:r>
      <w:proofErr w:type="gramEnd"/>
    </w:p>
    <w:p w:rsidR="00D64FEB" w:rsidRPr="00D64FEB" w:rsidRDefault="00D64FEB" w:rsidP="00D64FEB">
      <w:pPr>
        <w:shd w:val="clear" w:color="auto" w:fill="FFFFFF"/>
        <w:spacing w:after="0" w:line="240" w:lineRule="auto"/>
        <w:jc w:val="both"/>
        <w:rPr>
          <w:rFonts w:ascii="Times New Roman" w:eastAsia="Times New Roman" w:hAnsi="Times New Roman" w:cs="Times New Roman"/>
          <w:color w:val="333333"/>
          <w:sz w:val="30"/>
          <w:szCs w:val="30"/>
          <w:lang w:eastAsia="ru-RU"/>
        </w:rPr>
      </w:pPr>
      <w:r w:rsidRPr="00D64FEB">
        <w:rPr>
          <w:rFonts w:ascii="Times New Roman" w:eastAsia="Times New Roman" w:hAnsi="Times New Roman" w:cs="Times New Roman"/>
          <w:b/>
          <w:bCs/>
          <w:color w:val="333333"/>
          <w:sz w:val="30"/>
          <w:szCs w:val="30"/>
          <w:lang w:eastAsia="ru-RU"/>
        </w:rPr>
        <w:t>Сексуальное насилие</w:t>
      </w:r>
      <w:r w:rsidRPr="00D64FEB">
        <w:rPr>
          <w:rFonts w:ascii="Times New Roman" w:eastAsia="Times New Roman" w:hAnsi="Times New Roman" w:cs="Times New Roman"/>
          <w:color w:val="333333"/>
          <w:sz w:val="30"/>
          <w:szCs w:val="30"/>
          <w:lang w:eastAsia="ru-RU"/>
        </w:rPr>
        <w:t> чаще всего происходит в семьях, где:</w:t>
      </w:r>
    </w:p>
    <w:p w:rsidR="00D64FEB" w:rsidRPr="00D64FEB" w:rsidRDefault="00D64FEB" w:rsidP="00D64FEB">
      <w:pPr>
        <w:shd w:val="clear" w:color="auto" w:fill="FFFFFF"/>
        <w:spacing w:after="0" w:line="240" w:lineRule="auto"/>
        <w:jc w:val="both"/>
        <w:rPr>
          <w:rFonts w:ascii="Times New Roman" w:eastAsia="Times New Roman" w:hAnsi="Times New Roman" w:cs="Times New Roman"/>
          <w:color w:val="333333"/>
          <w:sz w:val="30"/>
          <w:szCs w:val="30"/>
          <w:lang w:eastAsia="ru-RU"/>
        </w:rPr>
      </w:pPr>
      <w:r w:rsidRPr="00D64FEB">
        <w:rPr>
          <w:rFonts w:ascii="Times New Roman" w:eastAsia="Times New Roman" w:hAnsi="Times New Roman" w:cs="Times New Roman"/>
          <w:color w:val="333333"/>
          <w:sz w:val="30"/>
          <w:szCs w:val="30"/>
          <w:lang w:eastAsia="ru-RU"/>
        </w:rPr>
        <w:t>1. патриархально-авторитарный уклад;</w:t>
      </w:r>
    </w:p>
    <w:p w:rsidR="00D64FEB" w:rsidRPr="00D64FEB" w:rsidRDefault="00D64FEB" w:rsidP="00D64FEB">
      <w:pPr>
        <w:shd w:val="clear" w:color="auto" w:fill="FFFFFF"/>
        <w:spacing w:after="0" w:line="240" w:lineRule="auto"/>
        <w:jc w:val="both"/>
        <w:rPr>
          <w:rFonts w:ascii="Times New Roman" w:eastAsia="Times New Roman" w:hAnsi="Times New Roman" w:cs="Times New Roman"/>
          <w:color w:val="333333"/>
          <w:sz w:val="30"/>
          <w:szCs w:val="30"/>
          <w:lang w:eastAsia="ru-RU"/>
        </w:rPr>
      </w:pPr>
      <w:r w:rsidRPr="00D64FEB">
        <w:rPr>
          <w:rFonts w:ascii="Times New Roman" w:eastAsia="Times New Roman" w:hAnsi="Times New Roman" w:cs="Times New Roman"/>
          <w:color w:val="333333"/>
          <w:sz w:val="30"/>
          <w:szCs w:val="30"/>
          <w:lang w:eastAsia="ru-RU"/>
        </w:rPr>
        <w:t>2. плохие взаимоотношения ребенка с родителями, особенно с матерью;</w:t>
      </w:r>
    </w:p>
    <w:p w:rsidR="00D64FEB" w:rsidRPr="00D64FEB" w:rsidRDefault="00D64FEB" w:rsidP="00D64FEB">
      <w:pPr>
        <w:shd w:val="clear" w:color="auto" w:fill="FFFFFF"/>
        <w:spacing w:after="0" w:line="240" w:lineRule="auto"/>
        <w:jc w:val="both"/>
        <w:rPr>
          <w:rFonts w:ascii="Times New Roman" w:eastAsia="Times New Roman" w:hAnsi="Times New Roman" w:cs="Times New Roman"/>
          <w:color w:val="333333"/>
          <w:sz w:val="30"/>
          <w:szCs w:val="30"/>
          <w:lang w:eastAsia="ru-RU"/>
        </w:rPr>
      </w:pPr>
      <w:r w:rsidRPr="00D64FEB">
        <w:rPr>
          <w:rFonts w:ascii="Times New Roman" w:eastAsia="Times New Roman" w:hAnsi="Times New Roman" w:cs="Times New Roman"/>
          <w:color w:val="333333"/>
          <w:sz w:val="30"/>
          <w:szCs w:val="30"/>
          <w:lang w:eastAsia="ru-RU"/>
        </w:rPr>
        <w:t>3. конфликтные отношения между родителями;</w:t>
      </w:r>
    </w:p>
    <w:p w:rsidR="00D64FEB" w:rsidRPr="00D64FEB" w:rsidRDefault="00D64FEB" w:rsidP="00D64FEB">
      <w:pPr>
        <w:shd w:val="clear" w:color="auto" w:fill="FFFFFF"/>
        <w:spacing w:after="0" w:line="240" w:lineRule="auto"/>
        <w:jc w:val="both"/>
        <w:rPr>
          <w:rFonts w:ascii="Times New Roman" w:eastAsia="Times New Roman" w:hAnsi="Times New Roman" w:cs="Times New Roman"/>
          <w:color w:val="333333"/>
          <w:sz w:val="30"/>
          <w:szCs w:val="30"/>
          <w:lang w:eastAsia="ru-RU"/>
        </w:rPr>
      </w:pPr>
      <w:r w:rsidRPr="00D64FEB">
        <w:rPr>
          <w:rFonts w:ascii="Times New Roman" w:eastAsia="Times New Roman" w:hAnsi="Times New Roman" w:cs="Times New Roman"/>
          <w:color w:val="333333"/>
          <w:sz w:val="30"/>
          <w:szCs w:val="30"/>
          <w:lang w:eastAsia="ru-RU"/>
        </w:rPr>
        <w:t>4. мать ребенка чрезмерно занята на работе;</w:t>
      </w:r>
    </w:p>
    <w:p w:rsidR="00D64FEB" w:rsidRPr="00D64FEB" w:rsidRDefault="00D64FEB" w:rsidP="00D64FEB">
      <w:pPr>
        <w:shd w:val="clear" w:color="auto" w:fill="FFFFFF"/>
        <w:spacing w:after="0" w:line="240" w:lineRule="auto"/>
        <w:jc w:val="both"/>
        <w:rPr>
          <w:rFonts w:ascii="Times New Roman" w:eastAsia="Times New Roman" w:hAnsi="Times New Roman" w:cs="Times New Roman"/>
          <w:color w:val="333333"/>
          <w:sz w:val="30"/>
          <w:szCs w:val="30"/>
          <w:lang w:eastAsia="ru-RU"/>
        </w:rPr>
      </w:pPr>
      <w:r w:rsidRPr="00D64FEB">
        <w:rPr>
          <w:rFonts w:ascii="Times New Roman" w:eastAsia="Times New Roman" w:hAnsi="Times New Roman" w:cs="Times New Roman"/>
          <w:color w:val="333333"/>
          <w:sz w:val="30"/>
          <w:szCs w:val="30"/>
          <w:lang w:eastAsia="ru-RU"/>
        </w:rPr>
        <w:t>5. ребенок долгое время жил без родного отца;</w:t>
      </w:r>
    </w:p>
    <w:p w:rsidR="00D64FEB" w:rsidRPr="00D64FEB" w:rsidRDefault="00D64FEB" w:rsidP="00D64FEB">
      <w:pPr>
        <w:shd w:val="clear" w:color="auto" w:fill="FFFFFF"/>
        <w:spacing w:after="0" w:line="240" w:lineRule="auto"/>
        <w:jc w:val="both"/>
        <w:rPr>
          <w:rFonts w:ascii="Times New Roman" w:eastAsia="Times New Roman" w:hAnsi="Times New Roman" w:cs="Times New Roman"/>
          <w:color w:val="333333"/>
          <w:sz w:val="30"/>
          <w:szCs w:val="30"/>
          <w:lang w:eastAsia="ru-RU"/>
        </w:rPr>
      </w:pPr>
      <w:r w:rsidRPr="00D64FEB">
        <w:rPr>
          <w:rFonts w:ascii="Times New Roman" w:eastAsia="Times New Roman" w:hAnsi="Times New Roman" w:cs="Times New Roman"/>
          <w:color w:val="333333"/>
          <w:sz w:val="30"/>
          <w:szCs w:val="30"/>
          <w:lang w:eastAsia="ru-RU"/>
        </w:rPr>
        <w:t>6. вместо родного отца отчим или сожитель матери;</w:t>
      </w:r>
    </w:p>
    <w:p w:rsidR="00D64FEB" w:rsidRPr="00D64FEB" w:rsidRDefault="00D64FEB" w:rsidP="00D64FEB">
      <w:pPr>
        <w:shd w:val="clear" w:color="auto" w:fill="FFFFFF"/>
        <w:spacing w:after="0" w:line="240" w:lineRule="auto"/>
        <w:jc w:val="both"/>
        <w:rPr>
          <w:rFonts w:ascii="Times New Roman" w:eastAsia="Times New Roman" w:hAnsi="Times New Roman" w:cs="Times New Roman"/>
          <w:color w:val="333333"/>
          <w:sz w:val="30"/>
          <w:szCs w:val="30"/>
          <w:lang w:eastAsia="ru-RU"/>
        </w:rPr>
      </w:pPr>
      <w:r w:rsidRPr="00D64FEB">
        <w:rPr>
          <w:rFonts w:ascii="Times New Roman" w:eastAsia="Times New Roman" w:hAnsi="Times New Roman" w:cs="Times New Roman"/>
          <w:color w:val="333333"/>
          <w:sz w:val="30"/>
          <w:szCs w:val="30"/>
          <w:lang w:eastAsia="ru-RU"/>
        </w:rPr>
        <w:t>7. мать имеет хроническое заболевание или инвалидность и подолгу лежит в больнице;</w:t>
      </w:r>
    </w:p>
    <w:p w:rsidR="00D64FEB" w:rsidRPr="00D64FEB" w:rsidRDefault="00D64FEB" w:rsidP="00D64FEB">
      <w:pPr>
        <w:shd w:val="clear" w:color="auto" w:fill="FFFFFF"/>
        <w:spacing w:after="0" w:line="240" w:lineRule="auto"/>
        <w:jc w:val="both"/>
        <w:rPr>
          <w:rFonts w:ascii="Times New Roman" w:eastAsia="Times New Roman" w:hAnsi="Times New Roman" w:cs="Times New Roman"/>
          <w:color w:val="333333"/>
          <w:sz w:val="30"/>
          <w:szCs w:val="30"/>
          <w:lang w:eastAsia="ru-RU"/>
        </w:rPr>
      </w:pPr>
      <w:r w:rsidRPr="00D64FEB">
        <w:rPr>
          <w:rFonts w:ascii="Times New Roman" w:eastAsia="Times New Roman" w:hAnsi="Times New Roman" w:cs="Times New Roman"/>
          <w:color w:val="333333"/>
          <w:sz w:val="30"/>
          <w:szCs w:val="30"/>
          <w:lang w:eastAsia="ru-RU"/>
        </w:rPr>
        <w:t>8. родители (или один из них) являются алкоголиками, наркоманами, токсикоманами;</w:t>
      </w:r>
    </w:p>
    <w:p w:rsidR="00D64FEB" w:rsidRPr="00D64FEB" w:rsidRDefault="00D64FEB" w:rsidP="00D64FEB">
      <w:pPr>
        <w:shd w:val="clear" w:color="auto" w:fill="FFFFFF"/>
        <w:spacing w:after="0" w:line="240" w:lineRule="auto"/>
        <w:jc w:val="both"/>
        <w:rPr>
          <w:rFonts w:ascii="Times New Roman" w:eastAsia="Times New Roman" w:hAnsi="Times New Roman" w:cs="Times New Roman"/>
          <w:color w:val="333333"/>
          <w:sz w:val="30"/>
          <w:szCs w:val="30"/>
          <w:lang w:eastAsia="ru-RU"/>
        </w:rPr>
      </w:pPr>
      <w:r w:rsidRPr="00D64FEB">
        <w:rPr>
          <w:rFonts w:ascii="Times New Roman" w:eastAsia="Times New Roman" w:hAnsi="Times New Roman" w:cs="Times New Roman"/>
          <w:color w:val="333333"/>
          <w:sz w:val="30"/>
          <w:szCs w:val="30"/>
          <w:lang w:eastAsia="ru-RU"/>
        </w:rPr>
        <w:t>9. родители (или один из них) имеют психические заболевания;</w:t>
      </w:r>
    </w:p>
    <w:p w:rsidR="00D64FEB" w:rsidRPr="00D64FEB" w:rsidRDefault="00D64FEB" w:rsidP="00D64FEB">
      <w:pPr>
        <w:shd w:val="clear" w:color="auto" w:fill="FFFFFF"/>
        <w:spacing w:after="0" w:line="240" w:lineRule="auto"/>
        <w:jc w:val="both"/>
        <w:rPr>
          <w:rFonts w:ascii="Times New Roman" w:eastAsia="Times New Roman" w:hAnsi="Times New Roman" w:cs="Times New Roman"/>
          <w:color w:val="333333"/>
          <w:sz w:val="30"/>
          <w:szCs w:val="30"/>
          <w:lang w:eastAsia="ru-RU"/>
        </w:rPr>
      </w:pPr>
      <w:r w:rsidRPr="00D64FEB">
        <w:rPr>
          <w:rFonts w:ascii="Times New Roman" w:eastAsia="Times New Roman" w:hAnsi="Times New Roman" w:cs="Times New Roman"/>
          <w:color w:val="333333"/>
          <w:sz w:val="30"/>
          <w:szCs w:val="30"/>
          <w:lang w:eastAsia="ru-RU"/>
        </w:rPr>
        <w:t>10. мать в детстве подвергалась сексуальному насилию и т. п.</w:t>
      </w:r>
    </w:p>
    <w:p w:rsidR="00D64FEB" w:rsidRPr="00D64FEB" w:rsidRDefault="00D64FEB" w:rsidP="00D64FEB">
      <w:pPr>
        <w:shd w:val="clear" w:color="auto" w:fill="FFFFFF"/>
        <w:spacing w:after="0" w:line="240" w:lineRule="auto"/>
        <w:jc w:val="both"/>
        <w:rPr>
          <w:rFonts w:ascii="Times New Roman" w:eastAsia="Times New Roman" w:hAnsi="Times New Roman" w:cs="Times New Roman"/>
          <w:color w:val="333333"/>
          <w:sz w:val="30"/>
          <w:szCs w:val="30"/>
          <w:lang w:eastAsia="ru-RU"/>
        </w:rPr>
      </w:pPr>
      <w:r w:rsidRPr="00D64FEB">
        <w:rPr>
          <w:rFonts w:ascii="Times New Roman" w:eastAsia="Times New Roman" w:hAnsi="Times New Roman" w:cs="Times New Roman"/>
          <w:color w:val="333333"/>
          <w:sz w:val="30"/>
          <w:szCs w:val="30"/>
          <w:lang w:eastAsia="ru-RU"/>
        </w:rPr>
        <w:t>   Однако не стоит думать, что сексуальное насилие происходит только в неблагополучных семьях.</w:t>
      </w:r>
    </w:p>
    <w:p w:rsidR="00D64FEB" w:rsidRPr="008A7CE5" w:rsidRDefault="00D64FEB" w:rsidP="00D64FEB">
      <w:pPr>
        <w:shd w:val="clear" w:color="auto" w:fill="FFFFFF"/>
        <w:spacing w:after="0" w:line="240" w:lineRule="auto"/>
        <w:jc w:val="both"/>
        <w:rPr>
          <w:rFonts w:ascii="Times New Roman" w:eastAsia="Times New Roman" w:hAnsi="Times New Roman" w:cs="Times New Roman"/>
          <w:b/>
          <w:color w:val="333333"/>
          <w:sz w:val="30"/>
          <w:szCs w:val="30"/>
          <w:lang w:eastAsia="ru-RU"/>
        </w:rPr>
      </w:pPr>
      <w:r w:rsidRPr="008A7CE5">
        <w:rPr>
          <w:rFonts w:ascii="Times New Roman" w:eastAsia="Times New Roman" w:hAnsi="Times New Roman" w:cs="Times New Roman"/>
          <w:b/>
          <w:color w:val="333333"/>
          <w:sz w:val="30"/>
          <w:szCs w:val="30"/>
          <w:lang w:eastAsia="ru-RU"/>
        </w:rPr>
        <w:t>К лицам группы риска, склонным совершать сексуальные преступления, могут также относиться:</w:t>
      </w:r>
    </w:p>
    <w:p w:rsidR="00D64FEB" w:rsidRPr="00D64FEB" w:rsidRDefault="00D64FEB" w:rsidP="00D64FEB">
      <w:pPr>
        <w:shd w:val="clear" w:color="auto" w:fill="FFFFFF"/>
        <w:spacing w:after="0" w:line="240" w:lineRule="auto"/>
        <w:jc w:val="both"/>
        <w:rPr>
          <w:rFonts w:ascii="Times New Roman" w:eastAsia="Times New Roman" w:hAnsi="Times New Roman" w:cs="Times New Roman"/>
          <w:color w:val="333333"/>
          <w:sz w:val="30"/>
          <w:szCs w:val="30"/>
          <w:lang w:eastAsia="ru-RU"/>
        </w:rPr>
      </w:pPr>
      <w:r w:rsidRPr="00D64FEB">
        <w:rPr>
          <w:rFonts w:ascii="Times New Roman" w:eastAsia="Times New Roman" w:hAnsi="Times New Roman" w:cs="Times New Roman"/>
          <w:color w:val="333333"/>
          <w:sz w:val="30"/>
          <w:szCs w:val="30"/>
          <w:lang w:eastAsia="ru-RU"/>
        </w:rPr>
        <w:t>1. лица, в семье которых имеются душевнобольные либо родители, страдающие алкоголизмом или наркоманией;</w:t>
      </w:r>
    </w:p>
    <w:p w:rsidR="00D64FEB" w:rsidRPr="00D64FEB" w:rsidRDefault="00D64FEB" w:rsidP="00D64FEB">
      <w:pPr>
        <w:shd w:val="clear" w:color="auto" w:fill="FFFFFF"/>
        <w:spacing w:after="0" w:line="240" w:lineRule="auto"/>
        <w:jc w:val="both"/>
        <w:rPr>
          <w:rFonts w:ascii="Times New Roman" w:eastAsia="Times New Roman" w:hAnsi="Times New Roman" w:cs="Times New Roman"/>
          <w:color w:val="333333"/>
          <w:sz w:val="30"/>
          <w:szCs w:val="30"/>
          <w:lang w:eastAsia="ru-RU"/>
        </w:rPr>
      </w:pPr>
      <w:r w:rsidRPr="00D64FEB">
        <w:rPr>
          <w:rFonts w:ascii="Times New Roman" w:eastAsia="Times New Roman" w:hAnsi="Times New Roman" w:cs="Times New Roman"/>
          <w:color w:val="333333"/>
          <w:sz w:val="30"/>
          <w:szCs w:val="30"/>
          <w:lang w:eastAsia="ru-RU"/>
        </w:rPr>
        <w:t>2. подростки, воспитывающиеся без надзора, употребляющие алкоголь и наркотики;</w:t>
      </w:r>
    </w:p>
    <w:p w:rsidR="00D64FEB" w:rsidRPr="00D64FEB" w:rsidRDefault="00D64FEB" w:rsidP="00D64FEB">
      <w:pPr>
        <w:shd w:val="clear" w:color="auto" w:fill="FFFFFF"/>
        <w:spacing w:after="0" w:line="240" w:lineRule="auto"/>
        <w:jc w:val="both"/>
        <w:rPr>
          <w:rFonts w:ascii="Times New Roman" w:eastAsia="Times New Roman" w:hAnsi="Times New Roman" w:cs="Times New Roman"/>
          <w:color w:val="333333"/>
          <w:sz w:val="30"/>
          <w:szCs w:val="30"/>
          <w:lang w:eastAsia="ru-RU"/>
        </w:rPr>
      </w:pPr>
      <w:r w:rsidRPr="00D64FEB">
        <w:rPr>
          <w:rFonts w:ascii="Times New Roman" w:eastAsia="Times New Roman" w:hAnsi="Times New Roman" w:cs="Times New Roman"/>
          <w:color w:val="333333"/>
          <w:sz w:val="30"/>
          <w:szCs w:val="30"/>
          <w:lang w:eastAsia="ru-RU"/>
        </w:rPr>
        <w:t>3. лица, совершавшие в детстве или в раннем подростковом возрасте сексуальные проступки;</w:t>
      </w:r>
    </w:p>
    <w:p w:rsidR="00D64FEB" w:rsidRPr="00D64FEB" w:rsidRDefault="00D64FEB" w:rsidP="00D64FEB">
      <w:pPr>
        <w:shd w:val="clear" w:color="auto" w:fill="FFFFFF"/>
        <w:spacing w:after="0" w:line="240" w:lineRule="auto"/>
        <w:jc w:val="both"/>
        <w:rPr>
          <w:rFonts w:ascii="Times New Roman" w:eastAsia="Times New Roman" w:hAnsi="Times New Roman" w:cs="Times New Roman"/>
          <w:color w:val="333333"/>
          <w:sz w:val="30"/>
          <w:szCs w:val="30"/>
          <w:lang w:eastAsia="ru-RU"/>
        </w:rPr>
      </w:pPr>
      <w:r w:rsidRPr="00D64FEB">
        <w:rPr>
          <w:rFonts w:ascii="Times New Roman" w:eastAsia="Times New Roman" w:hAnsi="Times New Roman" w:cs="Times New Roman"/>
          <w:color w:val="333333"/>
          <w:sz w:val="30"/>
          <w:szCs w:val="30"/>
          <w:lang w:eastAsia="ru-RU"/>
        </w:rPr>
        <w:t>4. лица с аномалиями психики и педагогически запущенные дети;</w:t>
      </w:r>
    </w:p>
    <w:p w:rsidR="00D64FEB" w:rsidRPr="00D64FEB" w:rsidRDefault="00D64FEB" w:rsidP="00D64FEB">
      <w:pPr>
        <w:shd w:val="clear" w:color="auto" w:fill="FFFFFF"/>
        <w:spacing w:after="0" w:line="240" w:lineRule="auto"/>
        <w:jc w:val="both"/>
        <w:rPr>
          <w:rFonts w:ascii="Times New Roman" w:eastAsia="Times New Roman" w:hAnsi="Times New Roman" w:cs="Times New Roman"/>
          <w:color w:val="333333"/>
          <w:sz w:val="30"/>
          <w:szCs w:val="30"/>
          <w:lang w:eastAsia="ru-RU"/>
        </w:rPr>
      </w:pPr>
      <w:r w:rsidRPr="00D64FEB">
        <w:rPr>
          <w:rFonts w:ascii="Times New Roman" w:eastAsia="Times New Roman" w:hAnsi="Times New Roman" w:cs="Times New Roman"/>
          <w:color w:val="333333"/>
          <w:sz w:val="30"/>
          <w:szCs w:val="30"/>
          <w:lang w:eastAsia="ru-RU"/>
        </w:rPr>
        <w:t xml:space="preserve">5. лица с проявлением </w:t>
      </w:r>
      <w:proofErr w:type="spellStart"/>
      <w:r w:rsidRPr="00D64FEB">
        <w:rPr>
          <w:rFonts w:ascii="Times New Roman" w:eastAsia="Times New Roman" w:hAnsi="Times New Roman" w:cs="Times New Roman"/>
          <w:color w:val="333333"/>
          <w:sz w:val="30"/>
          <w:szCs w:val="30"/>
          <w:lang w:eastAsia="ru-RU"/>
        </w:rPr>
        <w:t>гиперсексуальности</w:t>
      </w:r>
      <w:proofErr w:type="spellEnd"/>
      <w:r w:rsidRPr="00D64FEB">
        <w:rPr>
          <w:rFonts w:ascii="Times New Roman" w:eastAsia="Times New Roman" w:hAnsi="Times New Roman" w:cs="Times New Roman"/>
          <w:color w:val="333333"/>
          <w:sz w:val="30"/>
          <w:szCs w:val="30"/>
          <w:lang w:eastAsia="ru-RU"/>
        </w:rPr>
        <w:t xml:space="preserve">, склонные к </w:t>
      </w:r>
      <w:proofErr w:type="spellStart"/>
      <w:r w:rsidRPr="00D64FEB">
        <w:rPr>
          <w:rFonts w:ascii="Times New Roman" w:eastAsia="Times New Roman" w:hAnsi="Times New Roman" w:cs="Times New Roman"/>
          <w:color w:val="333333"/>
          <w:sz w:val="30"/>
          <w:szCs w:val="30"/>
          <w:lang w:eastAsia="ru-RU"/>
        </w:rPr>
        <w:t>перверсным</w:t>
      </w:r>
      <w:proofErr w:type="spellEnd"/>
      <w:r w:rsidRPr="00D64FEB">
        <w:rPr>
          <w:rFonts w:ascii="Times New Roman" w:eastAsia="Times New Roman" w:hAnsi="Times New Roman" w:cs="Times New Roman"/>
          <w:color w:val="333333"/>
          <w:sz w:val="30"/>
          <w:szCs w:val="30"/>
          <w:lang w:eastAsia="ru-RU"/>
        </w:rPr>
        <w:t xml:space="preserve"> действиям;</w:t>
      </w:r>
    </w:p>
    <w:p w:rsidR="00D64FEB" w:rsidRPr="00D64FEB" w:rsidRDefault="00D64FEB" w:rsidP="00D64FEB">
      <w:pPr>
        <w:shd w:val="clear" w:color="auto" w:fill="FFFFFF"/>
        <w:spacing w:after="0" w:line="240" w:lineRule="auto"/>
        <w:jc w:val="both"/>
        <w:rPr>
          <w:rFonts w:ascii="Times New Roman" w:eastAsia="Times New Roman" w:hAnsi="Times New Roman" w:cs="Times New Roman"/>
          <w:color w:val="333333"/>
          <w:sz w:val="30"/>
          <w:szCs w:val="30"/>
          <w:lang w:eastAsia="ru-RU"/>
        </w:rPr>
      </w:pPr>
      <w:r w:rsidRPr="00D64FEB">
        <w:rPr>
          <w:rFonts w:ascii="Times New Roman" w:eastAsia="Times New Roman" w:hAnsi="Times New Roman" w:cs="Times New Roman"/>
          <w:color w:val="333333"/>
          <w:sz w:val="30"/>
          <w:szCs w:val="30"/>
          <w:lang w:eastAsia="ru-RU"/>
        </w:rPr>
        <w:t>6 лица, совершавшие попытки самоубийства по сексуальным мотивам;</w:t>
      </w:r>
    </w:p>
    <w:p w:rsidR="00D64FEB" w:rsidRPr="00D64FEB" w:rsidRDefault="00D64FEB" w:rsidP="00D64FEB">
      <w:pPr>
        <w:shd w:val="clear" w:color="auto" w:fill="FFFFFF"/>
        <w:spacing w:after="0" w:line="240" w:lineRule="auto"/>
        <w:jc w:val="both"/>
        <w:rPr>
          <w:rFonts w:ascii="Times New Roman" w:eastAsia="Times New Roman" w:hAnsi="Times New Roman" w:cs="Times New Roman"/>
          <w:color w:val="333333"/>
          <w:sz w:val="30"/>
          <w:szCs w:val="30"/>
          <w:lang w:eastAsia="ru-RU"/>
        </w:rPr>
      </w:pPr>
      <w:r w:rsidRPr="00D64FEB">
        <w:rPr>
          <w:rFonts w:ascii="Times New Roman" w:eastAsia="Times New Roman" w:hAnsi="Times New Roman" w:cs="Times New Roman"/>
          <w:color w:val="333333"/>
          <w:sz w:val="30"/>
          <w:szCs w:val="30"/>
          <w:lang w:eastAsia="ru-RU"/>
        </w:rPr>
        <w:t>7. лица, склонные к насильственным действиям, обнаруживающим некоторые сексуальные черты;</w:t>
      </w:r>
    </w:p>
    <w:p w:rsidR="00D64FEB" w:rsidRPr="00D64FEB" w:rsidRDefault="00D64FEB" w:rsidP="00D64FEB">
      <w:pPr>
        <w:shd w:val="clear" w:color="auto" w:fill="FFFFFF"/>
        <w:spacing w:after="0" w:line="240" w:lineRule="auto"/>
        <w:jc w:val="both"/>
        <w:rPr>
          <w:rFonts w:ascii="Times New Roman" w:eastAsia="Times New Roman" w:hAnsi="Times New Roman" w:cs="Times New Roman"/>
          <w:color w:val="333333"/>
          <w:sz w:val="30"/>
          <w:szCs w:val="30"/>
          <w:lang w:eastAsia="ru-RU"/>
        </w:rPr>
      </w:pPr>
      <w:r w:rsidRPr="00D64FEB">
        <w:rPr>
          <w:rFonts w:ascii="Times New Roman" w:eastAsia="Times New Roman" w:hAnsi="Times New Roman" w:cs="Times New Roman"/>
          <w:color w:val="333333"/>
          <w:sz w:val="30"/>
          <w:szCs w:val="30"/>
          <w:lang w:eastAsia="ru-RU"/>
        </w:rPr>
        <w:t xml:space="preserve">8. лица, ранее </w:t>
      </w:r>
      <w:proofErr w:type="spellStart"/>
      <w:r w:rsidRPr="00D64FEB">
        <w:rPr>
          <w:rFonts w:ascii="Times New Roman" w:eastAsia="Times New Roman" w:hAnsi="Times New Roman" w:cs="Times New Roman"/>
          <w:color w:val="333333"/>
          <w:sz w:val="30"/>
          <w:szCs w:val="30"/>
          <w:lang w:eastAsia="ru-RU"/>
        </w:rPr>
        <w:t>привлекавшиеся</w:t>
      </w:r>
      <w:proofErr w:type="spellEnd"/>
      <w:r w:rsidRPr="00D64FEB">
        <w:rPr>
          <w:rFonts w:ascii="Times New Roman" w:eastAsia="Times New Roman" w:hAnsi="Times New Roman" w:cs="Times New Roman"/>
          <w:color w:val="333333"/>
          <w:sz w:val="30"/>
          <w:szCs w:val="30"/>
          <w:lang w:eastAsia="ru-RU"/>
        </w:rPr>
        <w:t xml:space="preserve"> к ответственности за правонарушения сексуального характера.</w:t>
      </w:r>
    </w:p>
    <w:p w:rsidR="00D64FEB" w:rsidRPr="00D64FEB" w:rsidRDefault="00D64FEB" w:rsidP="00D64FEB">
      <w:pPr>
        <w:shd w:val="clear" w:color="auto" w:fill="FFFFFF"/>
        <w:spacing w:after="0" w:line="240" w:lineRule="auto"/>
        <w:jc w:val="both"/>
        <w:rPr>
          <w:rFonts w:ascii="Times New Roman" w:eastAsia="Times New Roman" w:hAnsi="Times New Roman" w:cs="Times New Roman"/>
          <w:color w:val="333333"/>
          <w:sz w:val="30"/>
          <w:szCs w:val="30"/>
          <w:lang w:eastAsia="ru-RU"/>
        </w:rPr>
      </w:pPr>
      <w:r w:rsidRPr="00D64FEB">
        <w:rPr>
          <w:rFonts w:ascii="Times New Roman" w:eastAsia="Times New Roman" w:hAnsi="Times New Roman" w:cs="Times New Roman"/>
          <w:color w:val="333333"/>
          <w:sz w:val="30"/>
          <w:szCs w:val="30"/>
          <w:lang w:eastAsia="ru-RU"/>
        </w:rPr>
        <w:t>свернуть</w:t>
      </w:r>
    </w:p>
    <w:p w:rsidR="00095C1E" w:rsidRDefault="00095C1E" w:rsidP="00D64FEB">
      <w:pPr>
        <w:spacing w:after="0" w:line="240" w:lineRule="auto"/>
        <w:jc w:val="both"/>
        <w:rPr>
          <w:rFonts w:ascii="Times New Roman" w:hAnsi="Times New Roman" w:cs="Times New Roman"/>
          <w:sz w:val="30"/>
          <w:szCs w:val="30"/>
        </w:rPr>
      </w:pPr>
    </w:p>
    <w:p w:rsidR="00AB7CB8" w:rsidRDefault="00AB7CB8" w:rsidP="00D64FEB">
      <w:pPr>
        <w:spacing w:after="0" w:line="240" w:lineRule="auto"/>
        <w:jc w:val="both"/>
        <w:rPr>
          <w:rFonts w:ascii="Times New Roman" w:hAnsi="Times New Roman" w:cs="Times New Roman"/>
          <w:sz w:val="30"/>
          <w:szCs w:val="30"/>
        </w:rPr>
      </w:pPr>
    </w:p>
    <w:p w:rsidR="00AB7CB8" w:rsidRDefault="00AB7CB8" w:rsidP="00D64FEB">
      <w:pPr>
        <w:spacing w:after="0" w:line="240" w:lineRule="auto"/>
        <w:jc w:val="both"/>
        <w:rPr>
          <w:rFonts w:ascii="Times New Roman" w:hAnsi="Times New Roman" w:cs="Times New Roman"/>
          <w:sz w:val="30"/>
          <w:szCs w:val="30"/>
        </w:rPr>
      </w:pPr>
    </w:p>
    <w:p w:rsidR="00AB7CB8" w:rsidRDefault="00AB7CB8" w:rsidP="00D64FEB">
      <w:pPr>
        <w:spacing w:after="0" w:line="240" w:lineRule="auto"/>
        <w:jc w:val="both"/>
        <w:rPr>
          <w:rFonts w:ascii="Times New Roman" w:hAnsi="Times New Roman" w:cs="Times New Roman"/>
          <w:sz w:val="30"/>
          <w:szCs w:val="30"/>
        </w:rPr>
      </w:pPr>
    </w:p>
    <w:p w:rsidR="00AB7CB8" w:rsidRPr="00AB7CB8" w:rsidRDefault="00AB7CB8" w:rsidP="00AB7CB8">
      <w:pPr>
        <w:spacing w:after="0"/>
        <w:jc w:val="center"/>
        <w:rPr>
          <w:rFonts w:ascii="Times New Roman" w:hAnsi="Times New Roman" w:cs="Times New Roman"/>
          <w:b/>
          <w:color w:val="FF0000"/>
          <w:sz w:val="30"/>
          <w:szCs w:val="30"/>
        </w:rPr>
      </w:pPr>
      <w:r w:rsidRPr="00AB7CB8">
        <w:rPr>
          <w:rFonts w:ascii="Times New Roman" w:hAnsi="Times New Roman" w:cs="Times New Roman"/>
          <w:b/>
          <w:color w:val="FF0000"/>
          <w:sz w:val="30"/>
          <w:szCs w:val="30"/>
        </w:rPr>
        <w:lastRenderedPageBreak/>
        <w:t>КАК УБЕРЕЧЬ РЕБЕНКА</w:t>
      </w:r>
    </w:p>
    <w:p w:rsidR="00AB7CB8" w:rsidRPr="00AB7CB8" w:rsidRDefault="00AB7CB8" w:rsidP="00AB7CB8">
      <w:pPr>
        <w:spacing w:after="0"/>
        <w:ind w:firstLine="567"/>
        <w:jc w:val="center"/>
        <w:rPr>
          <w:rFonts w:ascii="Times New Roman" w:hAnsi="Times New Roman" w:cs="Times New Roman"/>
          <w:b/>
          <w:color w:val="FF0000"/>
          <w:sz w:val="30"/>
          <w:szCs w:val="30"/>
        </w:rPr>
      </w:pPr>
      <w:r w:rsidRPr="00AB7CB8">
        <w:rPr>
          <w:rFonts w:ascii="Times New Roman" w:hAnsi="Times New Roman" w:cs="Times New Roman"/>
          <w:b/>
          <w:color w:val="FF0000"/>
          <w:sz w:val="30"/>
          <w:szCs w:val="30"/>
        </w:rPr>
        <w:t>ОТ СЕКСУАЛЬНОГО НАСИЛИЯ!!!</w:t>
      </w:r>
    </w:p>
    <w:p w:rsidR="00AB7CB8" w:rsidRPr="0089616D" w:rsidRDefault="00AB7CB8" w:rsidP="00AB7CB8">
      <w:pPr>
        <w:ind w:firstLine="567"/>
        <w:jc w:val="center"/>
        <w:rPr>
          <w:b/>
          <w:sz w:val="30"/>
          <w:szCs w:val="30"/>
        </w:rPr>
      </w:pPr>
    </w:p>
    <w:p w:rsidR="00AB7CB8" w:rsidRPr="00AB7CB8" w:rsidRDefault="00AB7CB8" w:rsidP="00AB7CB8">
      <w:pPr>
        <w:numPr>
          <w:ilvl w:val="0"/>
          <w:numId w:val="1"/>
        </w:numPr>
        <w:tabs>
          <w:tab w:val="clear" w:pos="1287"/>
          <w:tab w:val="num" w:pos="0"/>
          <w:tab w:val="left" w:pos="1080"/>
        </w:tabs>
        <w:spacing w:after="0" w:line="240" w:lineRule="auto"/>
        <w:ind w:left="0" w:firstLine="720"/>
        <w:jc w:val="both"/>
        <w:rPr>
          <w:rFonts w:ascii="Times New Roman" w:hAnsi="Times New Roman" w:cs="Times New Roman"/>
        </w:rPr>
      </w:pPr>
      <w:r w:rsidRPr="00AB7CB8">
        <w:rPr>
          <w:rFonts w:ascii="Times New Roman" w:hAnsi="Times New Roman" w:cs="Times New Roman"/>
          <w:b/>
        </w:rPr>
        <w:t xml:space="preserve">Расскажите детям </w:t>
      </w:r>
      <w:proofErr w:type="gramStart"/>
      <w:r w:rsidRPr="00AB7CB8">
        <w:rPr>
          <w:rFonts w:ascii="Times New Roman" w:hAnsi="Times New Roman" w:cs="Times New Roman"/>
          <w:b/>
        </w:rPr>
        <w:t>о</w:t>
      </w:r>
      <w:proofErr w:type="gramEnd"/>
      <w:r w:rsidRPr="00AB7CB8">
        <w:rPr>
          <w:rFonts w:ascii="Times New Roman" w:hAnsi="Times New Roman" w:cs="Times New Roman"/>
          <w:b/>
        </w:rPr>
        <w:t xml:space="preserve"> их праве на личную неприкосновенность, </w:t>
      </w:r>
      <w:r w:rsidRPr="00AB7CB8">
        <w:rPr>
          <w:rFonts w:ascii="Times New Roman" w:hAnsi="Times New Roman" w:cs="Times New Roman"/>
        </w:rPr>
        <w:t xml:space="preserve">на защиту себя от физических посягательств любыми средствами. </w:t>
      </w:r>
      <w:r w:rsidRPr="00AB7CB8">
        <w:rPr>
          <w:rFonts w:ascii="Times New Roman" w:hAnsi="Times New Roman" w:cs="Times New Roman"/>
          <w:b/>
        </w:rPr>
        <w:t xml:space="preserve">ВАЖНО </w:t>
      </w:r>
      <w:r w:rsidRPr="00AB7CB8">
        <w:rPr>
          <w:rFonts w:ascii="Times New Roman" w:hAnsi="Times New Roman" w:cs="Times New Roman"/>
        </w:rPr>
        <w:t xml:space="preserve">научить ребенка отличать уважение к взрослым от безусловного подчинения всем старшим. Дети имеют право и должны </w:t>
      </w:r>
      <w:r w:rsidRPr="00AB7CB8">
        <w:rPr>
          <w:rFonts w:ascii="Times New Roman" w:hAnsi="Times New Roman" w:cs="Times New Roman"/>
          <w:b/>
        </w:rPr>
        <w:t>сказать «НЕТ»</w:t>
      </w:r>
      <w:r w:rsidRPr="00AB7CB8">
        <w:rPr>
          <w:rFonts w:ascii="Times New Roman" w:hAnsi="Times New Roman" w:cs="Times New Roman"/>
        </w:rPr>
        <w:t xml:space="preserve"> любому, кто намеревается причинить им вред в любой форме. </w:t>
      </w:r>
    </w:p>
    <w:p w:rsidR="00AB7CB8" w:rsidRPr="00AB7CB8" w:rsidRDefault="00AB7CB8" w:rsidP="00AB7CB8">
      <w:pPr>
        <w:numPr>
          <w:ilvl w:val="0"/>
          <w:numId w:val="1"/>
        </w:numPr>
        <w:tabs>
          <w:tab w:val="clear" w:pos="1287"/>
          <w:tab w:val="num" w:pos="0"/>
          <w:tab w:val="left" w:pos="1080"/>
        </w:tabs>
        <w:spacing w:after="0" w:line="240" w:lineRule="auto"/>
        <w:ind w:left="0" w:firstLine="720"/>
        <w:jc w:val="both"/>
        <w:rPr>
          <w:rFonts w:ascii="Times New Roman" w:hAnsi="Times New Roman" w:cs="Times New Roman"/>
        </w:rPr>
      </w:pPr>
      <w:r w:rsidRPr="00AB7CB8">
        <w:rPr>
          <w:rFonts w:ascii="Times New Roman" w:hAnsi="Times New Roman" w:cs="Times New Roman"/>
          <w:b/>
        </w:rPr>
        <w:t xml:space="preserve">Дети должны находиться на улице в кругу друзей, </w:t>
      </w:r>
      <w:r w:rsidRPr="00AB7CB8">
        <w:rPr>
          <w:rFonts w:ascii="Times New Roman" w:hAnsi="Times New Roman" w:cs="Times New Roman"/>
        </w:rPr>
        <w:t>но</w:t>
      </w:r>
      <w:r w:rsidRPr="00AB7CB8">
        <w:rPr>
          <w:rFonts w:ascii="Times New Roman" w:hAnsi="Times New Roman" w:cs="Times New Roman"/>
          <w:b/>
        </w:rPr>
        <w:t xml:space="preserve"> только с теми, кого Вы знаете </w:t>
      </w:r>
      <w:r w:rsidRPr="00AB7CB8">
        <w:rPr>
          <w:rFonts w:ascii="Times New Roman" w:hAnsi="Times New Roman" w:cs="Times New Roman"/>
        </w:rPr>
        <w:t>и</w:t>
      </w:r>
      <w:r w:rsidRPr="00AB7CB8">
        <w:rPr>
          <w:rFonts w:ascii="Times New Roman" w:hAnsi="Times New Roman" w:cs="Times New Roman"/>
          <w:b/>
        </w:rPr>
        <w:t xml:space="preserve"> не позже 23.00.</w:t>
      </w:r>
      <w:r w:rsidRPr="00AB7CB8">
        <w:rPr>
          <w:rFonts w:ascii="Times New Roman" w:hAnsi="Times New Roman" w:cs="Times New Roman"/>
        </w:rPr>
        <w:t xml:space="preserve"> Если они вместе громко закричат или кто-то позовет родителей, других взрослых, преступника это остановит.</w:t>
      </w:r>
    </w:p>
    <w:p w:rsidR="00AB7CB8" w:rsidRPr="00AB7CB8" w:rsidRDefault="00AB7CB8" w:rsidP="00AB7CB8">
      <w:pPr>
        <w:numPr>
          <w:ilvl w:val="0"/>
          <w:numId w:val="1"/>
        </w:numPr>
        <w:tabs>
          <w:tab w:val="clear" w:pos="1287"/>
          <w:tab w:val="num" w:pos="0"/>
          <w:tab w:val="left" w:pos="1080"/>
        </w:tabs>
        <w:spacing w:after="0" w:line="240" w:lineRule="auto"/>
        <w:ind w:left="0" w:firstLine="720"/>
        <w:jc w:val="both"/>
        <w:rPr>
          <w:rFonts w:ascii="Times New Roman" w:hAnsi="Times New Roman" w:cs="Times New Roman"/>
        </w:rPr>
      </w:pPr>
      <w:r w:rsidRPr="00AB7CB8">
        <w:rPr>
          <w:rFonts w:ascii="Times New Roman" w:hAnsi="Times New Roman" w:cs="Times New Roman"/>
          <w:b/>
        </w:rPr>
        <w:t xml:space="preserve">Родители ВСЕГДА должны знать куда, к кому идет ребенок, как его можно найти. </w:t>
      </w:r>
      <w:r w:rsidRPr="00AB7CB8">
        <w:rPr>
          <w:rFonts w:ascii="Times New Roman" w:hAnsi="Times New Roman" w:cs="Times New Roman"/>
        </w:rPr>
        <w:t xml:space="preserve">Убедите детей, что призыв о помощи – это не свидетельство трусости, а необходимое средство защиты или даже спасения. Пусть </w:t>
      </w:r>
      <w:r w:rsidRPr="00AB7CB8">
        <w:rPr>
          <w:rFonts w:ascii="Times New Roman" w:hAnsi="Times New Roman" w:cs="Times New Roman"/>
          <w:b/>
        </w:rPr>
        <w:t>смело зовут на помощь</w:t>
      </w:r>
      <w:r w:rsidRPr="00AB7CB8">
        <w:rPr>
          <w:rFonts w:ascii="Times New Roman" w:hAnsi="Times New Roman" w:cs="Times New Roman"/>
        </w:rPr>
        <w:t xml:space="preserve"> в случае чьих-либо домогательств. </w:t>
      </w:r>
    </w:p>
    <w:p w:rsidR="00AB7CB8" w:rsidRPr="00AB7CB8" w:rsidRDefault="00AB7CB8" w:rsidP="00AB7CB8">
      <w:pPr>
        <w:numPr>
          <w:ilvl w:val="0"/>
          <w:numId w:val="1"/>
        </w:numPr>
        <w:tabs>
          <w:tab w:val="clear" w:pos="1287"/>
          <w:tab w:val="num" w:pos="0"/>
          <w:tab w:val="left" w:pos="1080"/>
        </w:tabs>
        <w:spacing w:after="0" w:line="240" w:lineRule="auto"/>
        <w:ind w:left="0" w:firstLine="720"/>
        <w:jc w:val="both"/>
        <w:rPr>
          <w:rFonts w:ascii="Times New Roman" w:hAnsi="Times New Roman" w:cs="Times New Roman"/>
        </w:rPr>
      </w:pPr>
      <w:r w:rsidRPr="00AB7CB8">
        <w:rPr>
          <w:rFonts w:ascii="Times New Roman" w:hAnsi="Times New Roman" w:cs="Times New Roman"/>
        </w:rPr>
        <w:t xml:space="preserve">Если относительно какого-то незнакомца у подростка </w:t>
      </w:r>
      <w:r w:rsidRPr="00AB7CB8">
        <w:rPr>
          <w:rFonts w:ascii="Times New Roman" w:hAnsi="Times New Roman" w:cs="Times New Roman"/>
          <w:b/>
        </w:rPr>
        <w:t>возникли подозрения,</w:t>
      </w:r>
      <w:r w:rsidRPr="00AB7CB8">
        <w:rPr>
          <w:rFonts w:ascii="Times New Roman" w:hAnsi="Times New Roman" w:cs="Times New Roman"/>
        </w:rPr>
        <w:t xml:space="preserve"> пусть сразу же сменит маршрут, выйдет на другой станции метро (автобуса, троллейбуса), продолжит маршрут на следующем поезде (автобусе, троллейбусе). По телефону пусть сделает вид, что на улице его встретит папа или взрослый друг. Надо сказать об этом громко в трубку телефона. </w:t>
      </w:r>
    </w:p>
    <w:p w:rsidR="00AB7CB8" w:rsidRPr="00AB7CB8" w:rsidRDefault="00AB7CB8" w:rsidP="00AB7CB8">
      <w:pPr>
        <w:numPr>
          <w:ilvl w:val="0"/>
          <w:numId w:val="1"/>
        </w:numPr>
        <w:tabs>
          <w:tab w:val="clear" w:pos="1287"/>
          <w:tab w:val="num" w:pos="0"/>
          <w:tab w:val="left" w:pos="1080"/>
        </w:tabs>
        <w:spacing w:after="0" w:line="240" w:lineRule="auto"/>
        <w:ind w:left="0" w:firstLine="720"/>
        <w:jc w:val="both"/>
        <w:rPr>
          <w:rFonts w:ascii="Times New Roman" w:hAnsi="Times New Roman" w:cs="Times New Roman"/>
        </w:rPr>
      </w:pPr>
      <w:r w:rsidRPr="00AB7CB8">
        <w:rPr>
          <w:rFonts w:ascii="Times New Roman" w:hAnsi="Times New Roman" w:cs="Times New Roman"/>
          <w:b/>
        </w:rPr>
        <w:t>Мобильный телефон</w:t>
      </w:r>
      <w:r w:rsidRPr="00AB7CB8">
        <w:rPr>
          <w:rFonts w:ascii="Times New Roman" w:hAnsi="Times New Roman" w:cs="Times New Roman"/>
        </w:rPr>
        <w:t xml:space="preserve"> сегодня решает многие проблемы. Необходимо контролировать, чтобы аккумулятор был всегда заряжен, а номер телефона родителей, а также </w:t>
      </w:r>
      <w:r w:rsidRPr="00AB7CB8">
        <w:rPr>
          <w:rFonts w:ascii="Times New Roman" w:hAnsi="Times New Roman" w:cs="Times New Roman"/>
          <w:b/>
          <w:i/>
        </w:rPr>
        <w:t>«102»</w:t>
      </w:r>
      <w:r w:rsidRPr="00AB7CB8">
        <w:rPr>
          <w:rFonts w:ascii="Times New Roman" w:hAnsi="Times New Roman" w:cs="Times New Roman"/>
        </w:rPr>
        <w:t xml:space="preserve"> находился в режиме быстрого набора или на рабочем столе смартфона.</w:t>
      </w:r>
    </w:p>
    <w:p w:rsidR="00AB7CB8" w:rsidRPr="00AB7CB8" w:rsidRDefault="00AB7CB8" w:rsidP="00AB7CB8">
      <w:pPr>
        <w:numPr>
          <w:ilvl w:val="0"/>
          <w:numId w:val="1"/>
        </w:numPr>
        <w:tabs>
          <w:tab w:val="clear" w:pos="1287"/>
          <w:tab w:val="left" w:pos="1080"/>
        </w:tabs>
        <w:spacing w:after="0" w:line="240" w:lineRule="auto"/>
        <w:ind w:left="0" w:firstLine="720"/>
        <w:jc w:val="both"/>
        <w:rPr>
          <w:rFonts w:ascii="Times New Roman" w:hAnsi="Times New Roman" w:cs="Times New Roman"/>
        </w:rPr>
      </w:pPr>
      <w:r w:rsidRPr="00AB7CB8">
        <w:rPr>
          <w:rFonts w:ascii="Times New Roman" w:hAnsi="Times New Roman" w:cs="Times New Roman"/>
          <w:b/>
        </w:rPr>
        <w:t>Особое внимание подросток должен обращать на автомобили,</w:t>
      </w:r>
      <w:r w:rsidRPr="00AB7CB8">
        <w:rPr>
          <w:rFonts w:ascii="Times New Roman" w:hAnsi="Times New Roman" w:cs="Times New Roman"/>
        </w:rPr>
        <w:t xml:space="preserve"> которые проезжают мимо. Если возникли подозрения или реальная угроза, надо перейти на противоположную сторону улицы или бежать в сторону, противоположную движению автомобиля. </w:t>
      </w:r>
    </w:p>
    <w:p w:rsidR="00AB7CB8" w:rsidRPr="00AB7CB8" w:rsidRDefault="00AB7CB8" w:rsidP="00AB7CB8">
      <w:pPr>
        <w:numPr>
          <w:ilvl w:val="0"/>
          <w:numId w:val="1"/>
        </w:numPr>
        <w:tabs>
          <w:tab w:val="clear" w:pos="1287"/>
          <w:tab w:val="num" w:pos="0"/>
          <w:tab w:val="left" w:pos="1080"/>
        </w:tabs>
        <w:spacing w:after="0" w:line="240" w:lineRule="auto"/>
        <w:ind w:left="0" w:firstLine="720"/>
        <w:jc w:val="both"/>
        <w:rPr>
          <w:rFonts w:ascii="Times New Roman" w:hAnsi="Times New Roman" w:cs="Times New Roman"/>
        </w:rPr>
      </w:pPr>
      <w:r w:rsidRPr="00AB7CB8">
        <w:rPr>
          <w:rFonts w:ascii="Times New Roman" w:hAnsi="Times New Roman" w:cs="Times New Roman"/>
        </w:rPr>
        <w:t xml:space="preserve">В детях </w:t>
      </w:r>
      <w:r w:rsidRPr="00AB7CB8">
        <w:rPr>
          <w:rFonts w:ascii="Times New Roman" w:hAnsi="Times New Roman" w:cs="Times New Roman"/>
          <w:b/>
        </w:rPr>
        <w:t>необходимо воспитывать строгие правила поведения</w:t>
      </w:r>
      <w:r w:rsidRPr="00AB7CB8">
        <w:rPr>
          <w:rFonts w:ascii="Times New Roman" w:hAnsi="Times New Roman" w:cs="Times New Roman"/>
        </w:rPr>
        <w:t xml:space="preserve"> и требования к себе. В противном случае их нестрогое соблюдение легко может оказаться провоцирующим для преступников. Обращайте внимание на увлечение детей сексуальной литературой, видеофильмами с эротическими сценами.</w:t>
      </w:r>
    </w:p>
    <w:p w:rsidR="00AB7CB8" w:rsidRPr="00AB7CB8" w:rsidRDefault="00AB7CB8" w:rsidP="00AB7CB8">
      <w:pPr>
        <w:numPr>
          <w:ilvl w:val="0"/>
          <w:numId w:val="1"/>
        </w:numPr>
        <w:tabs>
          <w:tab w:val="clear" w:pos="1287"/>
          <w:tab w:val="num" w:pos="0"/>
          <w:tab w:val="left" w:pos="1080"/>
        </w:tabs>
        <w:spacing w:after="0" w:line="240" w:lineRule="auto"/>
        <w:ind w:left="0" w:firstLine="720"/>
        <w:jc w:val="both"/>
        <w:rPr>
          <w:rFonts w:ascii="Times New Roman" w:hAnsi="Times New Roman" w:cs="Times New Roman"/>
        </w:rPr>
      </w:pPr>
      <w:r w:rsidRPr="00AB7CB8">
        <w:rPr>
          <w:rFonts w:ascii="Times New Roman" w:hAnsi="Times New Roman" w:cs="Times New Roman"/>
          <w:b/>
        </w:rPr>
        <w:t>НАДО ПОМНИТЬ</w:t>
      </w:r>
      <w:r w:rsidRPr="00AB7CB8">
        <w:rPr>
          <w:rFonts w:ascii="Times New Roman" w:hAnsi="Times New Roman" w:cs="Times New Roman"/>
        </w:rPr>
        <w:t xml:space="preserve">, что </w:t>
      </w:r>
      <w:r w:rsidRPr="00AB7CB8">
        <w:rPr>
          <w:rFonts w:ascii="Times New Roman" w:hAnsi="Times New Roman" w:cs="Times New Roman"/>
          <w:b/>
        </w:rPr>
        <w:t>преступники могут применить</w:t>
      </w:r>
      <w:r w:rsidRPr="00AB7CB8">
        <w:rPr>
          <w:rFonts w:ascii="Times New Roman" w:hAnsi="Times New Roman" w:cs="Times New Roman"/>
        </w:rPr>
        <w:t xml:space="preserve"> не только насильственные, но и </w:t>
      </w:r>
      <w:r w:rsidRPr="00AB7CB8">
        <w:rPr>
          <w:rFonts w:ascii="Times New Roman" w:hAnsi="Times New Roman" w:cs="Times New Roman"/>
          <w:b/>
        </w:rPr>
        <w:t>«соблазнительные» приемы.</w:t>
      </w:r>
      <w:r w:rsidRPr="00AB7CB8">
        <w:rPr>
          <w:rFonts w:ascii="Times New Roman" w:hAnsi="Times New Roman" w:cs="Times New Roman"/>
        </w:rPr>
        <w:t xml:space="preserve"> Они могут предложить конфеты, мороженое, игрушки, либо обещают что-то показать интересное. Соблазнитель зовет вместе погулять, либо напрашивается в провожатые.</w:t>
      </w:r>
    </w:p>
    <w:p w:rsidR="00AB7CB8" w:rsidRPr="00AB7CB8" w:rsidRDefault="00AB7CB8" w:rsidP="00AB7CB8">
      <w:pPr>
        <w:numPr>
          <w:ilvl w:val="0"/>
          <w:numId w:val="1"/>
        </w:numPr>
        <w:tabs>
          <w:tab w:val="clear" w:pos="1287"/>
          <w:tab w:val="num" w:pos="0"/>
          <w:tab w:val="left" w:pos="1080"/>
        </w:tabs>
        <w:spacing w:after="0" w:line="240" w:lineRule="auto"/>
        <w:ind w:left="0" w:firstLine="720"/>
        <w:jc w:val="both"/>
        <w:rPr>
          <w:rFonts w:ascii="Times New Roman" w:hAnsi="Times New Roman" w:cs="Times New Roman"/>
        </w:rPr>
      </w:pPr>
      <w:r w:rsidRPr="00AB7CB8">
        <w:rPr>
          <w:rFonts w:ascii="Times New Roman" w:hAnsi="Times New Roman" w:cs="Times New Roman"/>
          <w:b/>
        </w:rPr>
        <w:t>ЗНАЙТЕ,</w:t>
      </w:r>
      <w:r w:rsidRPr="00AB7CB8">
        <w:rPr>
          <w:rFonts w:ascii="Times New Roman" w:hAnsi="Times New Roman" w:cs="Times New Roman"/>
        </w:rPr>
        <w:t xml:space="preserve"> что </w:t>
      </w:r>
      <w:r w:rsidRPr="00AB7CB8">
        <w:rPr>
          <w:rFonts w:ascii="Times New Roman" w:hAnsi="Times New Roman" w:cs="Times New Roman"/>
          <w:b/>
        </w:rPr>
        <w:t>дети охотнее идут на контакт</w:t>
      </w:r>
      <w:r w:rsidRPr="00AB7CB8">
        <w:rPr>
          <w:rFonts w:ascii="Times New Roman" w:hAnsi="Times New Roman" w:cs="Times New Roman"/>
        </w:rPr>
        <w:t xml:space="preserve"> </w:t>
      </w:r>
      <w:r w:rsidRPr="00AB7CB8">
        <w:rPr>
          <w:rFonts w:ascii="Times New Roman" w:hAnsi="Times New Roman" w:cs="Times New Roman"/>
          <w:b/>
          <w:i/>
        </w:rPr>
        <w:t xml:space="preserve">(особенно </w:t>
      </w:r>
      <w:r w:rsidRPr="00AB7CB8">
        <w:rPr>
          <w:rFonts w:ascii="Times New Roman" w:hAnsi="Times New Roman" w:cs="Times New Roman"/>
          <w:b/>
          <w:i/>
        </w:rPr>
        <w:br/>
        <w:t>с 6 до 12 лет),</w:t>
      </w:r>
      <w:r w:rsidRPr="00AB7CB8">
        <w:rPr>
          <w:rFonts w:ascii="Times New Roman" w:hAnsi="Times New Roman" w:cs="Times New Roman"/>
        </w:rPr>
        <w:t xml:space="preserve"> что прибавляет насильнику уверенности, он стремится расположить к себе ребенка, одновременно обещает в обоюдных половых действиях безобидную и приятную забаву. </w:t>
      </w:r>
    </w:p>
    <w:p w:rsidR="00AB7CB8" w:rsidRPr="00AB7CB8" w:rsidRDefault="00AB7CB8" w:rsidP="00AB7CB8">
      <w:pPr>
        <w:numPr>
          <w:ilvl w:val="0"/>
          <w:numId w:val="1"/>
        </w:numPr>
        <w:tabs>
          <w:tab w:val="clear" w:pos="1287"/>
          <w:tab w:val="num" w:pos="0"/>
          <w:tab w:val="left" w:pos="1080"/>
        </w:tabs>
        <w:spacing w:after="0" w:line="240" w:lineRule="auto"/>
        <w:ind w:left="0" w:firstLine="720"/>
        <w:jc w:val="both"/>
        <w:rPr>
          <w:rFonts w:ascii="Times New Roman" w:hAnsi="Times New Roman" w:cs="Times New Roman"/>
          <w:b/>
          <w:i/>
        </w:rPr>
      </w:pPr>
      <w:r w:rsidRPr="00AB7CB8">
        <w:rPr>
          <w:rFonts w:ascii="Times New Roman" w:hAnsi="Times New Roman" w:cs="Times New Roman"/>
          <w:b/>
        </w:rPr>
        <w:t>НЕРЕДКО</w:t>
      </w:r>
      <w:r w:rsidRPr="00AB7CB8">
        <w:rPr>
          <w:rFonts w:ascii="Times New Roman" w:hAnsi="Times New Roman" w:cs="Times New Roman"/>
        </w:rPr>
        <w:t xml:space="preserve"> преступником оказывается человек, который находится с детьми и подростками в каких-либо повседневных служебных контактах </w:t>
      </w:r>
      <w:r w:rsidRPr="00AB7CB8">
        <w:rPr>
          <w:rFonts w:ascii="Times New Roman" w:hAnsi="Times New Roman" w:cs="Times New Roman"/>
          <w:b/>
          <w:i/>
        </w:rPr>
        <w:t>(руководит кружками, секциями, занимается репетиторством).</w:t>
      </w:r>
    </w:p>
    <w:p w:rsidR="00AB7CB8" w:rsidRPr="00AB7CB8" w:rsidRDefault="00AB7CB8" w:rsidP="00AB7CB8">
      <w:pPr>
        <w:numPr>
          <w:ilvl w:val="0"/>
          <w:numId w:val="1"/>
        </w:numPr>
        <w:tabs>
          <w:tab w:val="clear" w:pos="1287"/>
          <w:tab w:val="num" w:pos="0"/>
          <w:tab w:val="left" w:pos="1080"/>
        </w:tabs>
        <w:spacing w:after="0" w:line="240" w:lineRule="auto"/>
        <w:ind w:left="0" w:firstLine="720"/>
        <w:jc w:val="both"/>
        <w:rPr>
          <w:rFonts w:ascii="Times New Roman" w:hAnsi="Times New Roman" w:cs="Times New Roman"/>
        </w:rPr>
      </w:pPr>
      <w:r w:rsidRPr="00AB7CB8">
        <w:rPr>
          <w:rFonts w:ascii="Times New Roman" w:hAnsi="Times New Roman" w:cs="Times New Roman"/>
          <w:b/>
        </w:rPr>
        <w:t>Жертвами половых преступлений</w:t>
      </w:r>
      <w:r w:rsidRPr="00AB7CB8">
        <w:rPr>
          <w:rFonts w:ascii="Times New Roman" w:hAnsi="Times New Roman" w:cs="Times New Roman"/>
        </w:rPr>
        <w:t xml:space="preserve"> чаще оказываются дети и подростки, запущенные с точки зрения полового воспитания. По этой причине некоторые дети утрачивают чувство стыдливости, другие воспитываются в такой покорности взрослым, что в случае половых домогательств не смеют им противостоять. Пусть дети не позволяют, чтобы незнакомцы, знакомые или даже дальние родственники трогали их, целовали, обнимали.</w:t>
      </w:r>
    </w:p>
    <w:p w:rsidR="00AB7CB8" w:rsidRPr="00AB7CB8" w:rsidRDefault="00AB7CB8" w:rsidP="00AB7CB8">
      <w:pPr>
        <w:numPr>
          <w:ilvl w:val="0"/>
          <w:numId w:val="1"/>
        </w:numPr>
        <w:tabs>
          <w:tab w:val="clear" w:pos="1287"/>
          <w:tab w:val="num" w:pos="0"/>
          <w:tab w:val="left" w:pos="1080"/>
        </w:tabs>
        <w:spacing w:after="0" w:line="240" w:lineRule="auto"/>
        <w:ind w:left="0" w:firstLine="720"/>
        <w:jc w:val="both"/>
        <w:rPr>
          <w:rFonts w:ascii="Times New Roman" w:hAnsi="Times New Roman" w:cs="Times New Roman"/>
        </w:rPr>
      </w:pPr>
      <w:r w:rsidRPr="00AB7CB8">
        <w:rPr>
          <w:rFonts w:ascii="Times New Roman" w:hAnsi="Times New Roman" w:cs="Times New Roman"/>
          <w:b/>
        </w:rPr>
        <w:t>Постарайтесь, чтобы</w:t>
      </w:r>
      <w:r w:rsidRPr="00AB7CB8">
        <w:rPr>
          <w:rFonts w:ascii="Times New Roman" w:hAnsi="Times New Roman" w:cs="Times New Roman"/>
        </w:rPr>
        <w:t xml:space="preserve"> </w:t>
      </w:r>
      <w:r w:rsidRPr="00AB7CB8">
        <w:rPr>
          <w:rFonts w:ascii="Times New Roman" w:hAnsi="Times New Roman" w:cs="Times New Roman"/>
          <w:b/>
        </w:rPr>
        <w:t>дети рассказывали вам обо всем, что происходит с ними.</w:t>
      </w:r>
      <w:r w:rsidRPr="00AB7CB8">
        <w:rPr>
          <w:rFonts w:ascii="Times New Roman" w:hAnsi="Times New Roman" w:cs="Times New Roman"/>
        </w:rPr>
        <w:t xml:space="preserve"> Объясните, что насильники или вежливо уговаривают, или запугивают детей, добиваясь, чтобы они сохранили это втайне.</w:t>
      </w:r>
    </w:p>
    <w:p w:rsidR="00AB7CB8" w:rsidRPr="00AB7CB8" w:rsidRDefault="00AB7CB8" w:rsidP="00AB7CB8">
      <w:pPr>
        <w:tabs>
          <w:tab w:val="left" w:pos="1080"/>
        </w:tabs>
        <w:jc w:val="both"/>
        <w:rPr>
          <w:rFonts w:ascii="Times New Roman" w:hAnsi="Times New Roman" w:cs="Times New Roman"/>
        </w:rPr>
      </w:pPr>
      <w:bookmarkStart w:id="0" w:name="_GoBack"/>
      <w:bookmarkEnd w:id="0"/>
    </w:p>
    <w:p w:rsidR="00AB7CB8" w:rsidRPr="00AB7CB8" w:rsidRDefault="00AB7CB8" w:rsidP="00D64FEB">
      <w:pPr>
        <w:spacing w:after="0" w:line="240" w:lineRule="auto"/>
        <w:jc w:val="both"/>
        <w:rPr>
          <w:rFonts w:ascii="Times New Roman" w:hAnsi="Times New Roman" w:cs="Times New Roman"/>
          <w:sz w:val="30"/>
          <w:szCs w:val="30"/>
        </w:rPr>
      </w:pPr>
    </w:p>
    <w:p w:rsidR="00AB7CB8" w:rsidRPr="00AB7CB8" w:rsidRDefault="00AB7CB8" w:rsidP="00D64FEB">
      <w:pPr>
        <w:spacing w:after="0" w:line="240" w:lineRule="auto"/>
        <w:jc w:val="both"/>
        <w:rPr>
          <w:rFonts w:ascii="Times New Roman" w:hAnsi="Times New Roman" w:cs="Times New Roman"/>
          <w:sz w:val="30"/>
          <w:szCs w:val="30"/>
        </w:rPr>
      </w:pPr>
    </w:p>
    <w:p w:rsidR="00AB7CB8" w:rsidRPr="00AB7CB8" w:rsidRDefault="00AB7CB8" w:rsidP="00D64FEB">
      <w:pPr>
        <w:spacing w:after="0" w:line="240" w:lineRule="auto"/>
        <w:jc w:val="both"/>
        <w:rPr>
          <w:rFonts w:ascii="Times New Roman" w:hAnsi="Times New Roman" w:cs="Times New Roman"/>
          <w:sz w:val="30"/>
          <w:szCs w:val="30"/>
        </w:rPr>
      </w:pPr>
    </w:p>
    <w:p w:rsidR="00AB7CB8" w:rsidRDefault="00AB7CB8" w:rsidP="00D64FEB">
      <w:pPr>
        <w:spacing w:after="0" w:line="240" w:lineRule="auto"/>
        <w:jc w:val="both"/>
        <w:rPr>
          <w:rFonts w:ascii="Times New Roman" w:hAnsi="Times New Roman" w:cs="Times New Roman"/>
          <w:sz w:val="30"/>
          <w:szCs w:val="30"/>
        </w:rPr>
      </w:pPr>
    </w:p>
    <w:p w:rsidR="00AB7CB8" w:rsidRPr="00D64FEB" w:rsidRDefault="00AB7CB8" w:rsidP="00D64FEB">
      <w:pPr>
        <w:spacing w:after="0" w:line="240" w:lineRule="auto"/>
        <w:jc w:val="both"/>
        <w:rPr>
          <w:rFonts w:ascii="Times New Roman" w:hAnsi="Times New Roman" w:cs="Times New Roman"/>
          <w:sz w:val="30"/>
          <w:szCs w:val="30"/>
        </w:rPr>
      </w:pPr>
    </w:p>
    <w:sectPr w:rsidR="00AB7CB8" w:rsidRPr="00D64F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C65AEF"/>
    <w:multiLevelType w:val="hybridMultilevel"/>
    <w:tmpl w:val="AFA6E0A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FEB"/>
    <w:rsid w:val="00095C1E"/>
    <w:rsid w:val="008A7CE5"/>
    <w:rsid w:val="00AB7CB8"/>
    <w:rsid w:val="00D64F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64FE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D64FE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4FEB"/>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D64FEB"/>
    <w:rPr>
      <w:rFonts w:ascii="Times New Roman" w:eastAsia="Times New Roman" w:hAnsi="Times New Roman" w:cs="Times New Roman"/>
      <w:b/>
      <w:bCs/>
      <w:sz w:val="27"/>
      <w:szCs w:val="27"/>
      <w:lang w:eastAsia="ru-RU"/>
    </w:rPr>
  </w:style>
  <w:style w:type="character" w:styleId="a3">
    <w:name w:val="Strong"/>
    <w:basedOn w:val="a0"/>
    <w:uiPriority w:val="22"/>
    <w:qFormat/>
    <w:rsid w:val="00D64FEB"/>
    <w:rPr>
      <w:b/>
      <w:bCs/>
    </w:rPr>
  </w:style>
  <w:style w:type="paragraph" w:styleId="a4">
    <w:name w:val="Balloon Text"/>
    <w:basedOn w:val="a"/>
    <w:link w:val="a5"/>
    <w:uiPriority w:val="99"/>
    <w:semiHidden/>
    <w:unhideWhenUsed/>
    <w:rsid w:val="00D64FE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64F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64FE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D64FE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4FEB"/>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D64FEB"/>
    <w:rPr>
      <w:rFonts w:ascii="Times New Roman" w:eastAsia="Times New Roman" w:hAnsi="Times New Roman" w:cs="Times New Roman"/>
      <w:b/>
      <w:bCs/>
      <w:sz w:val="27"/>
      <w:szCs w:val="27"/>
      <w:lang w:eastAsia="ru-RU"/>
    </w:rPr>
  </w:style>
  <w:style w:type="character" w:styleId="a3">
    <w:name w:val="Strong"/>
    <w:basedOn w:val="a0"/>
    <w:uiPriority w:val="22"/>
    <w:qFormat/>
    <w:rsid w:val="00D64FEB"/>
    <w:rPr>
      <w:b/>
      <w:bCs/>
    </w:rPr>
  </w:style>
  <w:style w:type="paragraph" w:styleId="a4">
    <w:name w:val="Balloon Text"/>
    <w:basedOn w:val="a"/>
    <w:link w:val="a5"/>
    <w:uiPriority w:val="99"/>
    <w:semiHidden/>
    <w:unhideWhenUsed/>
    <w:rsid w:val="00D64FE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64F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240425">
      <w:bodyDiv w:val="1"/>
      <w:marLeft w:val="0"/>
      <w:marRight w:val="0"/>
      <w:marTop w:val="0"/>
      <w:marBottom w:val="0"/>
      <w:divBdr>
        <w:top w:val="none" w:sz="0" w:space="0" w:color="auto"/>
        <w:left w:val="none" w:sz="0" w:space="0" w:color="auto"/>
        <w:bottom w:val="none" w:sz="0" w:space="0" w:color="auto"/>
        <w:right w:val="none" w:sz="0" w:space="0" w:color="auto"/>
      </w:divBdr>
      <w:divsChild>
        <w:div w:id="1176728265">
          <w:marLeft w:val="0"/>
          <w:marRight w:val="0"/>
          <w:marTop w:val="0"/>
          <w:marBottom w:val="225"/>
          <w:divBdr>
            <w:top w:val="none" w:sz="0" w:space="0" w:color="auto"/>
            <w:left w:val="none" w:sz="0" w:space="0" w:color="auto"/>
            <w:bottom w:val="none" w:sz="0" w:space="0" w:color="auto"/>
            <w:right w:val="none" w:sz="0" w:space="0" w:color="auto"/>
          </w:divBdr>
          <w:divsChild>
            <w:div w:id="1573152003">
              <w:marLeft w:val="0"/>
              <w:marRight w:val="0"/>
              <w:marTop w:val="0"/>
              <w:marBottom w:val="0"/>
              <w:divBdr>
                <w:top w:val="none" w:sz="0" w:space="0" w:color="auto"/>
                <w:left w:val="none" w:sz="0" w:space="0" w:color="auto"/>
                <w:bottom w:val="none" w:sz="0" w:space="0" w:color="auto"/>
                <w:right w:val="none" w:sz="0" w:space="0" w:color="auto"/>
              </w:divBdr>
              <w:divsChild>
                <w:div w:id="273560522">
                  <w:marLeft w:val="0"/>
                  <w:marRight w:val="0"/>
                  <w:marTop w:val="0"/>
                  <w:marBottom w:val="0"/>
                  <w:divBdr>
                    <w:top w:val="none" w:sz="0" w:space="0" w:color="auto"/>
                    <w:left w:val="none" w:sz="0" w:space="0" w:color="auto"/>
                    <w:bottom w:val="none" w:sz="0" w:space="0" w:color="auto"/>
                    <w:right w:val="none" w:sz="0" w:space="0" w:color="auto"/>
                  </w:divBdr>
                  <w:divsChild>
                    <w:div w:id="1814832175">
                      <w:marLeft w:val="0"/>
                      <w:marRight w:val="0"/>
                      <w:marTop w:val="0"/>
                      <w:marBottom w:val="0"/>
                      <w:divBdr>
                        <w:top w:val="none" w:sz="0" w:space="0" w:color="auto"/>
                        <w:left w:val="none" w:sz="0" w:space="0" w:color="auto"/>
                        <w:bottom w:val="none" w:sz="0" w:space="0" w:color="auto"/>
                        <w:right w:val="none" w:sz="0" w:space="0" w:color="auto"/>
                      </w:divBdr>
                    </w:div>
                    <w:div w:id="1801531439">
                      <w:marLeft w:val="0"/>
                      <w:marRight w:val="0"/>
                      <w:marTop w:val="0"/>
                      <w:marBottom w:val="0"/>
                      <w:divBdr>
                        <w:top w:val="none" w:sz="0" w:space="0" w:color="auto"/>
                        <w:left w:val="none" w:sz="0" w:space="0" w:color="auto"/>
                        <w:bottom w:val="none" w:sz="0" w:space="0" w:color="auto"/>
                        <w:right w:val="none" w:sz="0" w:space="0" w:color="auto"/>
                      </w:divBdr>
                      <w:divsChild>
                        <w:div w:id="615982951">
                          <w:marLeft w:val="0"/>
                          <w:marRight w:val="0"/>
                          <w:marTop w:val="0"/>
                          <w:marBottom w:val="0"/>
                          <w:divBdr>
                            <w:top w:val="none" w:sz="0" w:space="0" w:color="auto"/>
                            <w:left w:val="none" w:sz="0" w:space="0" w:color="auto"/>
                            <w:bottom w:val="none" w:sz="0" w:space="0" w:color="auto"/>
                            <w:right w:val="none" w:sz="0" w:space="0" w:color="auto"/>
                          </w:divBdr>
                        </w:div>
                        <w:div w:id="742025440">
                          <w:marLeft w:val="0"/>
                          <w:marRight w:val="0"/>
                          <w:marTop w:val="0"/>
                          <w:marBottom w:val="0"/>
                          <w:divBdr>
                            <w:top w:val="none" w:sz="0" w:space="0" w:color="auto"/>
                            <w:left w:val="none" w:sz="0" w:space="0" w:color="auto"/>
                            <w:bottom w:val="none" w:sz="0" w:space="0" w:color="auto"/>
                            <w:right w:val="none" w:sz="0" w:space="0" w:color="auto"/>
                          </w:divBdr>
                        </w:div>
                        <w:div w:id="2013801755">
                          <w:marLeft w:val="0"/>
                          <w:marRight w:val="0"/>
                          <w:marTop w:val="0"/>
                          <w:marBottom w:val="0"/>
                          <w:divBdr>
                            <w:top w:val="none" w:sz="0" w:space="0" w:color="auto"/>
                            <w:left w:val="none" w:sz="0" w:space="0" w:color="auto"/>
                            <w:bottom w:val="none" w:sz="0" w:space="0" w:color="auto"/>
                            <w:right w:val="none" w:sz="0" w:space="0" w:color="auto"/>
                          </w:divBdr>
                        </w:div>
                        <w:div w:id="202402974">
                          <w:marLeft w:val="0"/>
                          <w:marRight w:val="0"/>
                          <w:marTop w:val="0"/>
                          <w:marBottom w:val="0"/>
                          <w:divBdr>
                            <w:top w:val="none" w:sz="0" w:space="0" w:color="auto"/>
                            <w:left w:val="none" w:sz="0" w:space="0" w:color="auto"/>
                            <w:bottom w:val="none" w:sz="0" w:space="0" w:color="auto"/>
                            <w:right w:val="none" w:sz="0" w:space="0" w:color="auto"/>
                          </w:divBdr>
                        </w:div>
                        <w:div w:id="328607595">
                          <w:marLeft w:val="0"/>
                          <w:marRight w:val="0"/>
                          <w:marTop w:val="0"/>
                          <w:marBottom w:val="0"/>
                          <w:divBdr>
                            <w:top w:val="none" w:sz="0" w:space="0" w:color="auto"/>
                            <w:left w:val="none" w:sz="0" w:space="0" w:color="auto"/>
                            <w:bottom w:val="none" w:sz="0" w:space="0" w:color="auto"/>
                            <w:right w:val="none" w:sz="0" w:space="0" w:color="auto"/>
                          </w:divBdr>
                        </w:div>
                        <w:div w:id="1132483690">
                          <w:marLeft w:val="0"/>
                          <w:marRight w:val="0"/>
                          <w:marTop w:val="0"/>
                          <w:marBottom w:val="0"/>
                          <w:divBdr>
                            <w:top w:val="none" w:sz="0" w:space="0" w:color="auto"/>
                            <w:left w:val="none" w:sz="0" w:space="0" w:color="auto"/>
                            <w:bottom w:val="none" w:sz="0" w:space="0" w:color="auto"/>
                            <w:right w:val="none" w:sz="0" w:space="0" w:color="auto"/>
                          </w:divBdr>
                        </w:div>
                        <w:div w:id="325280361">
                          <w:marLeft w:val="0"/>
                          <w:marRight w:val="0"/>
                          <w:marTop w:val="0"/>
                          <w:marBottom w:val="0"/>
                          <w:divBdr>
                            <w:top w:val="none" w:sz="0" w:space="0" w:color="auto"/>
                            <w:left w:val="none" w:sz="0" w:space="0" w:color="auto"/>
                            <w:bottom w:val="none" w:sz="0" w:space="0" w:color="auto"/>
                            <w:right w:val="none" w:sz="0" w:space="0" w:color="auto"/>
                          </w:divBdr>
                        </w:div>
                        <w:div w:id="1788116015">
                          <w:marLeft w:val="0"/>
                          <w:marRight w:val="0"/>
                          <w:marTop w:val="0"/>
                          <w:marBottom w:val="0"/>
                          <w:divBdr>
                            <w:top w:val="none" w:sz="0" w:space="0" w:color="auto"/>
                            <w:left w:val="none" w:sz="0" w:space="0" w:color="auto"/>
                            <w:bottom w:val="none" w:sz="0" w:space="0" w:color="auto"/>
                            <w:right w:val="none" w:sz="0" w:space="0" w:color="auto"/>
                          </w:divBdr>
                        </w:div>
                        <w:div w:id="907114329">
                          <w:marLeft w:val="0"/>
                          <w:marRight w:val="0"/>
                          <w:marTop w:val="0"/>
                          <w:marBottom w:val="0"/>
                          <w:divBdr>
                            <w:top w:val="none" w:sz="0" w:space="0" w:color="auto"/>
                            <w:left w:val="none" w:sz="0" w:space="0" w:color="auto"/>
                            <w:bottom w:val="none" w:sz="0" w:space="0" w:color="auto"/>
                            <w:right w:val="none" w:sz="0" w:space="0" w:color="auto"/>
                          </w:divBdr>
                        </w:div>
                        <w:div w:id="1036854804">
                          <w:marLeft w:val="0"/>
                          <w:marRight w:val="0"/>
                          <w:marTop w:val="0"/>
                          <w:marBottom w:val="0"/>
                          <w:divBdr>
                            <w:top w:val="none" w:sz="0" w:space="0" w:color="auto"/>
                            <w:left w:val="none" w:sz="0" w:space="0" w:color="auto"/>
                            <w:bottom w:val="none" w:sz="0" w:space="0" w:color="auto"/>
                            <w:right w:val="none" w:sz="0" w:space="0" w:color="auto"/>
                          </w:divBdr>
                        </w:div>
                        <w:div w:id="1528563001">
                          <w:marLeft w:val="0"/>
                          <w:marRight w:val="0"/>
                          <w:marTop w:val="0"/>
                          <w:marBottom w:val="0"/>
                          <w:divBdr>
                            <w:top w:val="none" w:sz="0" w:space="0" w:color="auto"/>
                            <w:left w:val="none" w:sz="0" w:space="0" w:color="auto"/>
                            <w:bottom w:val="none" w:sz="0" w:space="0" w:color="auto"/>
                            <w:right w:val="none" w:sz="0" w:space="0" w:color="auto"/>
                          </w:divBdr>
                        </w:div>
                        <w:div w:id="1531533254">
                          <w:marLeft w:val="0"/>
                          <w:marRight w:val="0"/>
                          <w:marTop w:val="0"/>
                          <w:marBottom w:val="0"/>
                          <w:divBdr>
                            <w:top w:val="none" w:sz="0" w:space="0" w:color="auto"/>
                            <w:left w:val="none" w:sz="0" w:space="0" w:color="auto"/>
                            <w:bottom w:val="none" w:sz="0" w:space="0" w:color="auto"/>
                            <w:right w:val="none" w:sz="0" w:space="0" w:color="auto"/>
                          </w:divBdr>
                          <w:divsChild>
                            <w:div w:id="1981688713">
                              <w:marLeft w:val="0"/>
                              <w:marRight w:val="0"/>
                              <w:marTop w:val="0"/>
                              <w:marBottom w:val="0"/>
                              <w:divBdr>
                                <w:top w:val="none" w:sz="0" w:space="0" w:color="auto"/>
                                <w:left w:val="none" w:sz="0" w:space="0" w:color="auto"/>
                                <w:bottom w:val="none" w:sz="0" w:space="0" w:color="auto"/>
                                <w:right w:val="none" w:sz="0" w:space="0" w:color="auto"/>
                              </w:divBdr>
                            </w:div>
                            <w:div w:id="930626369">
                              <w:marLeft w:val="0"/>
                              <w:marRight w:val="0"/>
                              <w:marTop w:val="0"/>
                              <w:marBottom w:val="0"/>
                              <w:divBdr>
                                <w:top w:val="none" w:sz="0" w:space="0" w:color="auto"/>
                                <w:left w:val="none" w:sz="0" w:space="0" w:color="auto"/>
                                <w:bottom w:val="none" w:sz="0" w:space="0" w:color="auto"/>
                                <w:right w:val="none" w:sz="0" w:space="0" w:color="auto"/>
                              </w:divBdr>
                            </w:div>
                            <w:div w:id="963191381">
                              <w:marLeft w:val="0"/>
                              <w:marRight w:val="0"/>
                              <w:marTop w:val="0"/>
                              <w:marBottom w:val="0"/>
                              <w:divBdr>
                                <w:top w:val="none" w:sz="0" w:space="0" w:color="auto"/>
                                <w:left w:val="none" w:sz="0" w:space="0" w:color="auto"/>
                                <w:bottom w:val="none" w:sz="0" w:space="0" w:color="auto"/>
                                <w:right w:val="none" w:sz="0" w:space="0" w:color="auto"/>
                              </w:divBdr>
                            </w:div>
                            <w:div w:id="531263129">
                              <w:marLeft w:val="0"/>
                              <w:marRight w:val="0"/>
                              <w:marTop w:val="0"/>
                              <w:marBottom w:val="0"/>
                              <w:divBdr>
                                <w:top w:val="none" w:sz="0" w:space="0" w:color="auto"/>
                                <w:left w:val="none" w:sz="0" w:space="0" w:color="auto"/>
                                <w:bottom w:val="none" w:sz="0" w:space="0" w:color="auto"/>
                                <w:right w:val="none" w:sz="0" w:space="0" w:color="auto"/>
                              </w:divBdr>
                            </w:div>
                            <w:div w:id="518664666">
                              <w:marLeft w:val="0"/>
                              <w:marRight w:val="0"/>
                              <w:marTop w:val="0"/>
                              <w:marBottom w:val="0"/>
                              <w:divBdr>
                                <w:top w:val="none" w:sz="0" w:space="0" w:color="auto"/>
                                <w:left w:val="none" w:sz="0" w:space="0" w:color="auto"/>
                                <w:bottom w:val="none" w:sz="0" w:space="0" w:color="auto"/>
                                <w:right w:val="none" w:sz="0" w:space="0" w:color="auto"/>
                              </w:divBdr>
                            </w:div>
                            <w:div w:id="198979943">
                              <w:marLeft w:val="0"/>
                              <w:marRight w:val="0"/>
                              <w:marTop w:val="0"/>
                              <w:marBottom w:val="0"/>
                              <w:divBdr>
                                <w:top w:val="none" w:sz="0" w:space="0" w:color="auto"/>
                                <w:left w:val="none" w:sz="0" w:space="0" w:color="auto"/>
                                <w:bottom w:val="none" w:sz="0" w:space="0" w:color="auto"/>
                                <w:right w:val="none" w:sz="0" w:space="0" w:color="auto"/>
                              </w:divBdr>
                            </w:div>
                            <w:div w:id="1101293538">
                              <w:marLeft w:val="0"/>
                              <w:marRight w:val="0"/>
                              <w:marTop w:val="0"/>
                              <w:marBottom w:val="0"/>
                              <w:divBdr>
                                <w:top w:val="none" w:sz="0" w:space="0" w:color="auto"/>
                                <w:left w:val="none" w:sz="0" w:space="0" w:color="auto"/>
                                <w:bottom w:val="none" w:sz="0" w:space="0" w:color="auto"/>
                                <w:right w:val="none" w:sz="0" w:space="0" w:color="auto"/>
                              </w:divBdr>
                            </w:div>
                            <w:div w:id="1891646913">
                              <w:marLeft w:val="0"/>
                              <w:marRight w:val="0"/>
                              <w:marTop w:val="0"/>
                              <w:marBottom w:val="0"/>
                              <w:divBdr>
                                <w:top w:val="none" w:sz="0" w:space="0" w:color="auto"/>
                                <w:left w:val="none" w:sz="0" w:space="0" w:color="auto"/>
                                <w:bottom w:val="none" w:sz="0" w:space="0" w:color="auto"/>
                                <w:right w:val="none" w:sz="0" w:space="0" w:color="auto"/>
                              </w:divBdr>
                            </w:div>
                            <w:div w:id="937447258">
                              <w:marLeft w:val="0"/>
                              <w:marRight w:val="0"/>
                              <w:marTop w:val="0"/>
                              <w:marBottom w:val="0"/>
                              <w:divBdr>
                                <w:top w:val="none" w:sz="0" w:space="0" w:color="auto"/>
                                <w:left w:val="none" w:sz="0" w:space="0" w:color="auto"/>
                                <w:bottom w:val="none" w:sz="0" w:space="0" w:color="auto"/>
                                <w:right w:val="none" w:sz="0" w:space="0" w:color="auto"/>
                              </w:divBdr>
                              <w:divsChild>
                                <w:div w:id="892036605">
                                  <w:marLeft w:val="0"/>
                                  <w:marRight w:val="0"/>
                                  <w:marTop w:val="0"/>
                                  <w:marBottom w:val="0"/>
                                  <w:divBdr>
                                    <w:top w:val="none" w:sz="0" w:space="0" w:color="auto"/>
                                    <w:left w:val="none" w:sz="0" w:space="0" w:color="auto"/>
                                    <w:bottom w:val="none" w:sz="0" w:space="0" w:color="auto"/>
                                    <w:right w:val="none" w:sz="0" w:space="0" w:color="auto"/>
                                  </w:divBdr>
                                </w:div>
                                <w:div w:id="917373280">
                                  <w:marLeft w:val="0"/>
                                  <w:marRight w:val="0"/>
                                  <w:marTop w:val="0"/>
                                  <w:marBottom w:val="0"/>
                                  <w:divBdr>
                                    <w:top w:val="none" w:sz="0" w:space="0" w:color="auto"/>
                                    <w:left w:val="none" w:sz="0" w:space="0" w:color="auto"/>
                                    <w:bottom w:val="none" w:sz="0" w:space="0" w:color="auto"/>
                                    <w:right w:val="none" w:sz="0" w:space="0" w:color="auto"/>
                                  </w:divBdr>
                                </w:div>
                                <w:div w:id="300963824">
                                  <w:marLeft w:val="0"/>
                                  <w:marRight w:val="0"/>
                                  <w:marTop w:val="0"/>
                                  <w:marBottom w:val="0"/>
                                  <w:divBdr>
                                    <w:top w:val="none" w:sz="0" w:space="0" w:color="auto"/>
                                    <w:left w:val="none" w:sz="0" w:space="0" w:color="auto"/>
                                    <w:bottom w:val="none" w:sz="0" w:space="0" w:color="auto"/>
                                    <w:right w:val="none" w:sz="0" w:space="0" w:color="auto"/>
                                  </w:divBdr>
                                  <w:divsChild>
                                    <w:div w:id="1454713706">
                                      <w:marLeft w:val="0"/>
                                      <w:marRight w:val="0"/>
                                      <w:marTop w:val="0"/>
                                      <w:marBottom w:val="0"/>
                                      <w:divBdr>
                                        <w:top w:val="none" w:sz="0" w:space="0" w:color="auto"/>
                                        <w:left w:val="none" w:sz="0" w:space="0" w:color="auto"/>
                                        <w:bottom w:val="none" w:sz="0" w:space="0" w:color="auto"/>
                                        <w:right w:val="none" w:sz="0" w:space="0" w:color="auto"/>
                                      </w:divBdr>
                                    </w:div>
                                    <w:div w:id="100029716">
                                      <w:marLeft w:val="0"/>
                                      <w:marRight w:val="0"/>
                                      <w:marTop w:val="0"/>
                                      <w:marBottom w:val="0"/>
                                      <w:divBdr>
                                        <w:top w:val="none" w:sz="0" w:space="0" w:color="auto"/>
                                        <w:left w:val="none" w:sz="0" w:space="0" w:color="auto"/>
                                        <w:bottom w:val="none" w:sz="0" w:space="0" w:color="auto"/>
                                        <w:right w:val="none" w:sz="0" w:space="0" w:color="auto"/>
                                      </w:divBdr>
                                    </w:div>
                                    <w:div w:id="305084738">
                                      <w:marLeft w:val="0"/>
                                      <w:marRight w:val="0"/>
                                      <w:marTop w:val="0"/>
                                      <w:marBottom w:val="0"/>
                                      <w:divBdr>
                                        <w:top w:val="none" w:sz="0" w:space="0" w:color="auto"/>
                                        <w:left w:val="none" w:sz="0" w:space="0" w:color="auto"/>
                                        <w:bottom w:val="none" w:sz="0" w:space="0" w:color="auto"/>
                                        <w:right w:val="none" w:sz="0" w:space="0" w:color="auto"/>
                                      </w:divBdr>
                                    </w:div>
                                    <w:div w:id="615715430">
                                      <w:marLeft w:val="0"/>
                                      <w:marRight w:val="0"/>
                                      <w:marTop w:val="0"/>
                                      <w:marBottom w:val="0"/>
                                      <w:divBdr>
                                        <w:top w:val="none" w:sz="0" w:space="0" w:color="auto"/>
                                        <w:left w:val="none" w:sz="0" w:space="0" w:color="auto"/>
                                        <w:bottom w:val="none" w:sz="0" w:space="0" w:color="auto"/>
                                        <w:right w:val="none" w:sz="0" w:space="0" w:color="auto"/>
                                      </w:divBdr>
                                    </w:div>
                                    <w:div w:id="1724476878">
                                      <w:marLeft w:val="0"/>
                                      <w:marRight w:val="0"/>
                                      <w:marTop w:val="0"/>
                                      <w:marBottom w:val="0"/>
                                      <w:divBdr>
                                        <w:top w:val="none" w:sz="0" w:space="0" w:color="auto"/>
                                        <w:left w:val="none" w:sz="0" w:space="0" w:color="auto"/>
                                        <w:bottom w:val="none" w:sz="0" w:space="0" w:color="auto"/>
                                        <w:right w:val="none" w:sz="0" w:space="0" w:color="auto"/>
                                      </w:divBdr>
                                    </w:div>
                                    <w:div w:id="513348579">
                                      <w:marLeft w:val="0"/>
                                      <w:marRight w:val="0"/>
                                      <w:marTop w:val="0"/>
                                      <w:marBottom w:val="0"/>
                                      <w:divBdr>
                                        <w:top w:val="none" w:sz="0" w:space="0" w:color="auto"/>
                                        <w:left w:val="none" w:sz="0" w:space="0" w:color="auto"/>
                                        <w:bottom w:val="none" w:sz="0" w:space="0" w:color="auto"/>
                                        <w:right w:val="none" w:sz="0" w:space="0" w:color="auto"/>
                                      </w:divBdr>
                                    </w:div>
                                    <w:div w:id="127625680">
                                      <w:marLeft w:val="0"/>
                                      <w:marRight w:val="0"/>
                                      <w:marTop w:val="0"/>
                                      <w:marBottom w:val="0"/>
                                      <w:divBdr>
                                        <w:top w:val="none" w:sz="0" w:space="0" w:color="auto"/>
                                        <w:left w:val="none" w:sz="0" w:space="0" w:color="auto"/>
                                        <w:bottom w:val="none" w:sz="0" w:space="0" w:color="auto"/>
                                        <w:right w:val="none" w:sz="0" w:space="0" w:color="auto"/>
                                      </w:divBdr>
                                    </w:div>
                                    <w:div w:id="146943537">
                                      <w:marLeft w:val="0"/>
                                      <w:marRight w:val="0"/>
                                      <w:marTop w:val="0"/>
                                      <w:marBottom w:val="0"/>
                                      <w:divBdr>
                                        <w:top w:val="none" w:sz="0" w:space="0" w:color="auto"/>
                                        <w:left w:val="none" w:sz="0" w:space="0" w:color="auto"/>
                                        <w:bottom w:val="none" w:sz="0" w:space="0" w:color="auto"/>
                                        <w:right w:val="none" w:sz="0" w:space="0" w:color="auto"/>
                                      </w:divBdr>
                                    </w:div>
                                    <w:div w:id="509762750">
                                      <w:marLeft w:val="0"/>
                                      <w:marRight w:val="0"/>
                                      <w:marTop w:val="0"/>
                                      <w:marBottom w:val="0"/>
                                      <w:divBdr>
                                        <w:top w:val="none" w:sz="0" w:space="0" w:color="auto"/>
                                        <w:left w:val="none" w:sz="0" w:space="0" w:color="auto"/>
                                        <w:bottom w:val="none" w:sz="0" w:space="0" w:color="auto"/>
                                        <w:right w:val="none" w:sz="0" w:space="0" w:color="auto"/>
                                      </w:divBdr>
                                    </w:div>
                                    <w:div w:id="2098281942">
                                      <w:marLeft w:val="0"/>
                                      <w:marRight w:val="0"/>
                                      <w:marTop w:val="0"/>
                                      <w:marBottom w:val="0"/>
                                      <w:divBdr>
                                        <w:top w:val="none" w:sz="0" w:space="0" w:color="auto"/>
                                        <w:left w:val="none" w:sz="0" w:space="0" w:color="auto"/>
                                        <w:bottom w:val="none" w:sz="0" w:space="0" w:color="auto"/>
                                        <w:right w:val="none" w:sz="0" w:space="0" w:color="auto"/>
                                      </w:divBdr>
                                    </w:div>
                                    <w:div w:id="1408577948">
                                      <w:marLeft w:val="0"/>
                                      <w:marRight w:val="0"/>
                                      <w:marTop w:val="0"/>
                                      <w:marBottom w:val="0"/>
                                      <w:divBdr>
                                        <w:top w:val="none" w:sz="0" w:space="0" w:color="auto"/>
                                        <w:left w:val="none" w:sz="0" w:space="0" w:color="auto"/>
                                        <w:bottom w:val="none" w:sz="0" w:space="0" w:color="auto"/>
                                        <w:right w:val="none" w:sz="0" w:space="0" w:color="auto"/>
                                      </w:divBdr>
                                    </w:div>
                                    <w:div w:id="1404252965">
                                      <w:marLeft w:val="0"/>
                                      <w:marRight w:val="0"/>
                                      <w:marTop w:val="0"/>
                                      <w:marBottom w:val="0"/>
                                      <w:divBdr>
                                        <w:top w:val="none" w:sz="0" w:space="0" w:color="auto"/>
                                        <w:left w:val="none" w:sz="0" w:space="0" w:color="auto"/>
                                        <w:bottom w:val="none" w:sz="0" w:space="0" w:color="auto"/>
                                        <w:right w:val="none" w:sz="0" w:space="0" w:color="auto"/>
                                      </w:divBdr>
                                    </w:div>
                                    <w:div w:id="739599755">
                                      <w:marLeft w:val="0"/>
                                      <w:marRight w:val="0"/>
                                      <w:marTop w:val="0"/>
                                      <w:marBottom w:val="0"/>
                                      <w:divBdr>
                                        <w:top w:val="none" w:sz="0" w:space="0" w:color="auto"/>
                                        <w:left w:val="none" w:sz="0" w:space="0" w:color="auto"/>
                                        <w:bottom w:val="none" w:sz="0" w:space="0" w:color="auto"/>
                                        <w:right w:val="none" w:sz="0" w:space="0" w:color="auto"/>
                                      </w:divBdr>
                                    </w:div>
                                    <w:div w:id="776868831">
                                      <w:marLeft w:val="0"/>
                                      <w:marRight w:val="0"/>
                                      <w:marTop w:val="0"/>
                                      <w:marBottom w:val="0"/>
                                      <w:divBdr>
                                        <w:top w:val="none" w:sz="0" w:space="0" w:color="auto"/>
                                        <w:left w:val="none" w:sz="0" w:space="0" w:color="auto"/>
                                        <w:bottom w:val="none" w:sz="0" w:space="0" w:color="auto"/>
                                        <w:right w:val="none" w:sz="0" w:space="0" w:color="auto"/>
                                      </w:divBdr>
                                    </w:div>
                                    <w:div w:id="1878464032">
                                      <w:marLeft w:val="0"/>
                                      <w:marRight w:val="0"/>
                                      <w:marTop w:val="0"/>
                                      <w:marBottom w:val="0"/>
                                      <w:divBdr>
                                        <w:top w:val="none" w:sz="0" w:space="0" w:color="auto"/>
                                        <w:left w:val="none" w:sz="0" w:space="0" w:color="auto"/>
                                        <w:bottom w:val="none" w:sz="0" w:space="0" w:color="auto"/>
                                        <w:right w:val="none" w:sz="0" w:space="0" w:color="auto"/>
                                      </w:divBdr>
                                    </w:div>
                                    <w:div w:id="1407921283">
                                      <w:marLeft w:val="0"/>
                                      <w:marRight w:val="0"/>
                                      <w:marTop w:val="0"/>
                                      <w:marBottom w:val="0"/>
                                      <w:divBdr>
                                        <w:top w:val="none" w:sz="0" w:space="0" w:color="auto"/>
                                        <w:left w:val="none" w:sz="0" w:space="0" w:color="auto"/>
                                        <w:bottom w:val="none" w:sz="0" w:space="0" w:color="auto"/>
                                        <w:right w:val="none" w:sz="0" w:space="0" w:color="auto"/>
                                      </w:divBdr>
                                    </w:div>
                                    <w:div w:id="1325746568">
                                      <w:marLeft w:val="0"/>
                                      <w:marRight w:val="0"/>
                                      <w:marTop w:val="0"/>
                                      <w:marBottom w:val="0"/>
                                      <w:divBdr>
                                        <w:top w:val="none" w:sz="0" w:space="0" w:color="auto"/>
                                        <w:left w:val="none" w:sz="0" w:space="0" w:color="auto"/>
                                        <w:bottom w:val="none" w:sz="0" w:space="0" w:color="auto"/>
                                        <w:right w:val="none" w:sz="0" w:space="0" w:color="auto"/>
                                      </w:divBdr>
                                      <w:divsChild>
                                        <w:div w:id="116531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2031</Words>
  <Characters>11579</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5</cp:revision>
  <cp:lastPrinted>2021-06-15T05:30:00Z</cp:lastPrinted>
  <dcterms:created xsi:type="dcterms:W3CDTF">2021-06-14T13:51:00Z</dcterms:created>
  <dcterms:modified xsi:type="dcterms:W3CDTF">2021-06-15T11:26:00Z</dcterms:modified>
</cp:coreProperties>
</file>