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17" w:rsidRPr="00973D7E" w:rsidRDefault="007D0217" w:rsidP="007D0217">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rsidR="007D0217" w:rsidRPr="00973D7E" w:rsidRDefault="007D0217" w:rsidP="007D0217">
      <w:pPr>
        <w:tabs>
          <w:tab w:val="left" w:pos="1578"/>
        </w:tabs>
        <w:spacing w:after="0" w:line="240" w:lineRule="auto"/>
        <w:rPr>
          <w:rFonts w:ascii="Times New Roman" w:hAnsi="Times New Roman"/>
          <w:b/>
          <w:sz w:val="28"/>
          <w:szCs w:val="28"/>
        </w:rPr>
      </w:pPr>
      <w:r>
        <w:rPr>
          <w:rFonts w:ascii="Times New Roman" w:hAnsi="Times New Roman"/>
          <w:b/>
          <w:sz w:val="28"/>
          <w:szCs w:val="28"/>
        </w:rPr>
        <w:tab/>
      </w: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7D0217" w:rsidRPr="00973D7E" w:rsidRDefault="007D0217" w:rsidP="007D0217">
      <w:pPr>
        <w:spacing w:after="0" w:line="240" w:lineRule="auto"/>
        <w:ind w:firstLine="709"/>
        <w:jc w:val="both"/>
        <w:rPr>
          <w:rFonts w:ascii="Times New Roman" w:hAnsi="Times New Roman"/>
          <w:i/>
          <w:sz w:val="28"/>
          <w:szCs w:val="28"/>
        </w:rPr>
      </w:pPr>
      <w:proofErr w:type="gramStart"/>
      <w:r w:rsidRPr="00973D7E">
        <w:rPr>
          <w:rFonts w:ascii="Times New Roman" w:hAnsi="Times New Roman"/>
          <w:i/>
          <w:sz w:val="28"/>
          <w:szCs w:val="28"/>
        </w:rPr>
        <w:t>Слишком дорогой ценой</w:t>
      </w:r>
      <w:proofErr w:type="gramEnd"/>
      <w:r w:rsidRPr="00973D7E">
        <w:rPr>
          <w:rFonts w:ascii="Times New Roman" w:hAnsi="Times New Roman"/>
          <w:i/>
          <w:sz w:val="28"/>
          <w:szCs w:val="28"/>
        </w:rPr>
        <w:t xml:space="preserve"> досталась свобода родной земли нашему народу. Историческую память о тех страшных годах мы бережно </w:t>
      </w:r>
      <w:proofErr w:type="gramStart"/>
      <w:r w:rsidRPr="00973D7E">
        <w:rPr>
          <w:rFonts w:ascii="Times New Roman" w:hAnsi="Times New Roman"/>
          <w:i/>
          <w:sz w:val="28"/>
          <w:szCs w:val="28"/>
        </w:rPr>
        <w:t>сохраним и передадим</w:t>
      </w:r>
      <w:proofErr w:type="gramEnd"/>
      <w:r w:rsidRPr="00973D7E">
        <w:rPr>
          <w:rFonts w:ascii="Times New Roman" w:hAnsi="Times New Roman"/>
          <w:i/>
          <w:sz w:val="28"/>
          <w:szCs w:val="28"/>
        </w:rPr>
        <w:t xml:space="preserve">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w:t>
      </w:r>
      <w:proofErr w:type="gramStart"/>
      <w:r w:rsidRPr="00973D7E">
        <w:rPr>
          <w:rFonts w:ascii="Times New Roman" w:hAnsi="Times New Roman"/>
          <w:i/>
          <w:sz w:val="28"/>
          <w:szCs w:val="28"/>
        </w:rPr>
        <w:t>звучит и предостерегает</w:t>
      </w:r>
      <w:proofErr w:type="gramEnd"/>
      <w:r w:rsidRPr="00973D7E">
        <w:rPr>
          <w:rFonts w:ascii="Times New Roman" w:hAnsi="Times New Roman"/>
          <w:i/>
          <w:sz w:val="28"/>
          <w:szCs w:val="28"/>
        </w:rPr>
        <w:t xml:space="preserve">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w:t>
      </w: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7D0217" w:rsidRPr="00973D7E" w:rsidRDefault="007D0217" w:rsidP="007D0217">
      <w:pPr>
        <w:spacing w:after="0" w:line="240" w:lineRule="auto"/>
        <w:ind w:firstLine="709"/>
        <w:jc w:val="both"/>
        <w:rPr>
          <w:rFonts w:ascii="Times New Roman" w:hAnsi="Times New Roman"/>
          <w:i/>
          <w:sz w:val="28"/>
          <w:szCs w:val="28"/>
        </w:rPr>
      </w:pPr>
    </w:p>
    <w:p w:rsidR="007D0217" w:rsidRPr="00973D7E" w:rsidRDefault="007D0217" w:rsidP="007D0217">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соотечественникам по случаю 75-летия </w:t>
      </w:r>
      <w:proofErr w:type="spellStart"/>
      <w:r w:rsidRPr="00973D7E">
        <w:rPr>
          <w:rFonts w:ascii="Times New Roman" w:hAnsi="Times New Roman"/>
          <w:i/>
          <w:sz w:val="28"/>
          <w:szCs w:val="28"/>
        </w:rPr>
        <w:t>Хатынской</w:t>
      </w:r>
      <w:proofErr w:type="spellEnd"/>
      <w:r w:rsidRPr="00973D7E">
        <w:rPr>
          <w:rFonts w:ascii="Times New Roman" w:hAnsi="Times New Roman"/>
          <w:i/>
          <w:sz w:val="28"/>
          <w:szCs w:val="28"/>
        </w:rPr>
        <w:t xml:space="preserve"> трагедии  22 марта 2018 г.</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xml:space="preserve">, пройдет под знаком сохранения героического наследия и правды </w:t>
      </w:r>
      <w:proofErr w:type="gramStart"/>
      <w:r w:rsidRPr="00973D7E">
        <w:rPr>
          <w:rFonts w:ascii="Times New Roman" w:hAnsi="Times New Roman"/>
          <w:sz w:val="28"/>
          <w:szCs w:val="28"/>
        </w:rPr>
        <w:t>о</w:t>
      </w:r>
      <w:proofErr w:type="gramEnd"/>
      <w:r w:rsidRPr="00973D7E">
        <w:rPr>
          <w:rFonts w:ascii="Times New Roman" w:hAnsi="Times New Roman"/>
          <w:sz w:val="28"/>
          <w:szCs w:val="28"/>
        </w:rPr>
        <w:t xml:space="preserve"> всех периодах жизни белорусского народа.</w:t>
      </w:r>
    </w:p>
    <w:p w:rsidR="007D0217" w:rsidRPr="00973D7E" w:rsidRDefault="007D0217" w:rsidP="007D0217">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w:t>
      </w:r>
      <w:proofErr w:type="gramStart"/>
      <w:r w:rsidRPr="00973D7E">
        <w:rPr>
          <w:rFonts w:ascii="Times New Roman" w:hAnsi="Times New Roman"/>
          <w:spacing w:val="-2"/>
          <w:sz w:val="28"/>
          <w:szCs w:val="28"/>
        </w:rPr>
        <w:t>председателя Президиума Национальной академии наук Беларуси</w:t>
      </w:r>
      <w:proofErr w:type="gramEnd"/>
      <w:r w:rsidRPr="00973D7E">
        <w:rPr>
          <w:rFonts w:ascii="Times New Roman" w:hAnsi="Times New Roman"/>
          <w:spacing w:val="-2"/>
          <w:sz w:val="28"/>
          <w:szCs w:val="28"/>
        </w:rPr>
        <w:t xml:space="preserve">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w:t>
      </w:r>
      <w:proofErr w:type="spellStart"/>
      <w:r w:rsidRPr="00973D7E">
        <w:rPr>
          <w:rFonts w:ascii="Times New Roman" w:hAnsi="Times New Roman"/>
          <w:spacing w:val="-2"/>
          <w:sz w:val="28"/>
          <w:szCs w:val="28"/>
        </w:rPr>
        <w:t>Посполитой</w:t>
      </w:r>
      <w:proofErr w:type="spellEnd"/>
      <w:r w:rsidRPr="00973D7E">
        <w:rPr>
          <w:rFonts w:ascii="Times New Roman" w:hAnsi="Times New Roman"/>
          <w:spacing w:val="-2"/>
          <w:sz w:val="28"/>
          <w:szCs w:val="28"/>
        </w:rPr>
        <w:t xml:space="preserve"> и т.д.</w:t>
      </w:r>
    </w:p>
    <w:p w:rsidR="007D0217" w:rsidRPr="00973D7E" w:rsidRDefault="007D0217" w:rsidP="007D0217">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 настоящую, объективную, правдивую, 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Не секрет, что сегодня историческая память белорусов подвергается атакам и всевозможным фальсификациям. Это попытки переписать историю </w:t>
      </w:r>
      <w:r w:rsidRPr="00973D7E">
        <w:rPr>
          <w:rFonts w:ascii="Times New Roman" w:hAnsi="Times New Roman"/>
          <w:sz w:val="28"/>
          <w:szCs w:val="28"/>
        </w:rPr>
        <w:lastRenderedPageBreak/>
        <w:t>Великой Отечественной войны, трактовать те или иные периоды нашей истории как существование в другом государстве.</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Глава государства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4 февраля 2022 г. подписал </w:t>
      </w:r>
      <w:r w:rsidRPr="00973D7E">
        <w:rPr>
          <w:rFonts w:ascii="Times New Roman" w:hAnsi="Times New Roman"/>
          <w:b/>
          <w:sz w:val="28"/>
          <w:szCs w:val="28"/>
        </w:rPr>
        <w:t>распоряжение о создании </w:t>
      </w:r>
      <w:r w:rsidRPr="00973D7E">
        <w:rPr>
          <w:rStyle w:val="a3"/>
          <w:rFonts w:ascii="Times New Roman" w:hAnsi="Times New Roman"/>
          <w:b/>
          <w:sz w:val="28"/>
          <w:szCs w:val="28"/>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 xml:space="preserve">. </w:t>
      </w:r>
    </w:p>
    <w:p w:rsidR="007D0217" w:rsidRPr="00973D7E" w:rsidRDefault="007D0217" w:rsidP="007D021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7D0217" w:rsidRPr="00973D7E" w:rsidRDefault="007D0217" w:rsidP="007D0217">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7D0217" w:rsidRPr="00973D7E" w:rsidRDefault="007D0217" w:rsidP="007D0217">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Руководство советом будет осуществлять Глава Администрации Президента Республики Беларусь Сергеенко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7D0217" w:rsidRPr="00973D7E" w:rsidRDefault="007D0217" w:rsidP="007D021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7D0217" w:rsidRPr="00973D7E" w:rsidRDefault="007D0217" w:rsidP="007D0217">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7D0217" w:rsidRPr="00973D7E" w:rsidRDefault="007D0217" w:rsidP="007D0217">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 xml:space="preserve">За принятие изменений и дополнений Конституции проголосовали 4 440 830 граждан, что составило 82,86% голосовавших, или 65,16% </w:t>
      </w:r>
      <w:proofErr w:type="gramStart"/>
      <w:r w:rsidRPr="00973D7E">
        <w:rPr>
          <w:rFonts w:ascii="Times New Roman" w:hAnsi="Times New Roman"/>
          <w:bCs/>
          <w:i/>
          <w:spacing w:val="-6"/>
          <w:sz w:val="28"/>
          <w:szCs w:val="28"/>
        </w:rPr>
        <w:t>от</w:t>
      </w:r>
      <w:proofErr w:type="gramEnd"/>
      <w:r w:rsidRPr="00973D7E">
        <w:rPr>
          <w:rFonts w:ascii="Times New Roman" w:hAnsi="Times New Roman"/>
          <w:bCs/>
          <w:i/>
          <w:spacing w:val="-6"/>
          <w:sz w:val="28"/>
          <w:szCs w:val="28"/>
        </w:rPr>
        <w:t xml:space="preserve"> внесенных в списки для голосования.</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Таким образом, в обновленную Конституцию, в том числе, внесены положения, направленные на </w:t>
      </w:r>
      <w:r w:rsidRPr="00973D7E">
        <w:rPr>
          <w:rFonts w:ascii="Times New Roman" w:hAnsi="Times New Roman"/>
          <w:b/>
          <w:sz w:val="28"/>
          <w:szCs w:val="28"/>
        </w:rPr>
        <w:t>сохранение исторической правды и памяти</w:t>
      </w:r>
      <w:r w:rsidRPr="00973D7E">
        <w:rPr>
          <w:rFonts w:ascii="Times New Roman" w:hAnsi="Times New Roman"/>
          <w:sz w:val="28"/>
          <w:szCs w:val="28"/>
        </w:rPr>
        <w:t xml:space="preserve"> о Великой Отечественной войне, массовом героизме народа: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7D0217" w:rsidRPr="00973D7E" w:rsidRDefault="007D0217" w:rsidP="007D0217">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7D0217" w:rsidRPr="00973D7E" w:rsidRDefault="007D0217" w:rsidP="007D0217">
      <w:pPr>
        <w:spacing w:after="0" w:line="240" w:lineRule="auto"/>
        <w:ind w:firstLine="709"/>
        <w:jc w:val="both"/>
        <w:rPr>
          <w:rFonts w:ascii="Times New Roman" w:hAnsi="Times New Roman"/>
          <w:sz w:val="28"/>
          <w:szCs w:val="28"/>
          <w:lang w:bidi="ru-RU"/>
        </w:rPr>
      </w:pPr>
      <w:proofErr w:type="gramStart"/>
      <w:r w:rsidRPr="00973D7E">
        <w:rPr>
          <w:rFonts w:ascii="Times New Roman" w:hAnsi="Times New Roman"/>
          <w:sz w:val="28"/>
          <w:szCs w:val="28"/>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973D7E">
        <w:rPr>
          <w:rFonts w:ascii="Times New Roman" w:hAnsi="Times New Roman"/>
          <w:sz w:val="28"/>
          <w:szCs w:val="28"/>
          <w:lang w:bidi="ru-RU"/>
        </w:rPr>
        <w:t xml:space="preserve">на территории БССР и других государств геноцида белорусского народа. </w:t>
      </w:r>
      <w:proofErr w:type="gramEnd"/>
    </w:p>
    <w:p w:rsidR="007D0217" w:rsidRPr="00973D7E" w:rsidRDefault="007D0217" w:rsidP="007D0217">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7D0217" w:rsidRPr="00973D7E" w:rsidRDefault="007D0217" w:rsidP="007D021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5">
        <w:r w:rsidRPr="00973D7E">
          <w:rPr>
            <w:rStyle w:val="a3"/>
            <w:rFonts w:ascii="Times New Roman" w:hAnsi="Times New Roman"/>
            <w:i/>
            <w:sz w:val="28"/>
            <w:szCs w:val="28"/>
          </w:rPr>
          <w:t>насилия</w:t>
        </w:r>
      </w:hyperlink>
      <w:r w:rsidRPr="00973D7E">
        <w:rPr>
          <w:rFonts w:ascii="Times New Roman" w:hAnsi="Times New Roman"/>
          <w:i/>
          <w:sz w:val="28"/>
          <w:szCs w:val="28"/>
        </w:rPr>
        <w:t xml:space="preserve">, который </w:t>
      </w:r>
      <w:hyperlink r:id="rId6">
        <w:r w:rsidRPr="00973D7E">
          <w:rPr>
            <w:rStyle w:val="a3"/>
            <w:rFonts w:ascii="Times New Roman" w:hAnsi="Times New Roman"/>
            <w:i/>
            <w:sz w:val="28"/>
            <w:szCs w:val="28"/>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7">
        <w:r w:rsidRPr="00973D7E">
          <w:rPr>
            <w:rStyle w:val="a3"/>
            <w:rFonts w:ascii="Times New Roman" w:hAnsi="Times New Roman"/>
            <w:i/>
            <w:sz w:val="28"/>
            <w:szCs w:val="28"/>
          </w:rPr>
          <w:t>национальную</w:t>
        </w:r>
      </w:hyperlink>
      <w:r w:rsidRPr="00973D7E">
        <w:rPr>
          <w:rFonts w:ascii="Times New Roman" w:hAnsi="Times New Roman"/>
          <w:i/>
          <w:sz w:val="28"/>
          <w:szCs w:val="28"/>
        </w:rPr>
        <w:t xml:space="preserve">, </w:t>
      </w:r>
      <w:hyperlink r:id="rId8">
        <w:r w:rsidRPr="00973D7E">
          <w:rPr>
            <w:rStyle w:val="a3"/>
            <w:rFonts w:ascii="Times New Roman" w:hAnsi="Times New Roman"/>
            <w:i/>
            <w:sz w:val="28"/>
            <w:szCs w:val="28"/>
          </w:rPr>
          <w:t>этническую</w:t>
        </w:r>
      </w:hyperlink>
      <w:r w:rsidRPr="00973D7E">
        <w:rPr>
          <w:rFonts w:ascii="Times New Roman" w:hAnsi="Times New Roman"/>
          <w:i/>
          <w:sz w:val="28"/>
          <w:szCs w:val="28"/>
        </w:rPr>
        <w:t xml:space="preserve">, </w:t>
      </w:r>
      <w:hyperlink r:id="rId9">
        <w:r w:rsidRPr="00973D7E">
          <w:rPr>
            <w:rStyle w:val="a3"/>
            <w:rFonts w:ascii="Times New Roman" w:hAnsi="Times New Roman"/>
            <w:i/>
            <w:sz w:val="28"/>
            <w:szCs w:val="28"/>
          </w:rPr>
          <w:t>расовую</w:t>
        </w:r>
      </w:hyperlink>
      <w:r w:rsidRPr="00973D7E">
        <w:rPr>
          <w:rFonts w:ascii="Times New Roman" w:hAnsi="Times New Roman"/>
          <w:i/>
          <w:sz w:val="28"/>
          <w:szCs w:val="28"/>
        </w:rPr>
        <w:t xml:space="preserve"> или </w:t>
      </w:r>
      <w:hyperlink r:id="rId10">
        <w:r w:rsidRPr="00973D7E">
          <w:rPr>
            <w:rStyle w:val="a3"/>
            <w:rFonts w:ascii="Times New Roman" w:hAnsi="Times New Roman"/>
            <w:i/>
            <w:sz w:val="28"/>
            <w:szCs w:val="28"/>
          </w:rPr>
          <w:t>религиозную</w:t>
        </w:r>
      </w:hyperlink>
      <w:r w:rsidRPr="00973D7E">
        <w:rPr>
          <w:rFonts w:ascii="Times New Roman" w:hAnsi="Times New Roman"/>
          <w:i/>
          <w:sz w:val="28"/>
          <w:szCs w:val="28"/>
        </w:rPr>
        <w:t xml:space="preserve"> группу как таковую путем: </w:t>
      </w:r>
    </w:p>
    <w:p w:rsidR="007D0217" w:rsidRPr="00973D7E" w:rsidRDefault="007D0217" w:rsidP="007D0217">
      <w:pPr>
        <w:spacing w:after="0" w:line="240" w:lineRule="auto"/>
        <w:ind w:left="708" w:firstLine="708"/>
        <w:jc w:val="both"/>
        <w:rPr>
          <w:rFonts w:ascii="Times New Roman" w:hAnsi="Times New Roman"/>
          <w:i/>
          <w:sz w:val="28"/>
          <w:szCs w:val="28"/>
        </w:rPr>
      </w:pPr>
      <w:hyperlink r:id="rId11">
        <w:r w:rsidRPr="00973D7E">
          <w:rPr>
            <w:rStyle w:val="a3"/>
            <w:rFonts w:ascii="Times New Roman" w:hAnsi="Times New Roman"/>
            <w:i/>
            <w:sz w:val="28"/>
            <w:szCs w:val="28"/>
          </w:rPr>
          <w:t>убийства</w:t>
        </w:r>
      </w:hyperlink>
      <w:r w:rsidRPr="00973D7E">
        <w:rPr>
          <w:rFonts w:ascii="Times New Roman" w:hAnsi="Times New Roman"/>
          <w:i/>
          <w:sz w:val="28"/>
          <w:szCs w:val="28"/>
        </w:rPr>
        <w:t xml:space="preserve"> членов этой группы;</w:t>
      </w:r>
    </w:p>
    <w:p w:rsidR="007D0217" w:rsidRPr="00973D7E" w:rsidRDefault="007D0217" w:rsidP="007D021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причинения серьезных телесных повреждений или умственного расстройства членам такой группы;</w:t>
      </w:r>
    </w:p>
    <w:p w:rsidR="007D0217" w:rsidRPr="00973D7E" w:rsidRDefault="007D0217" w:rsidP="007D021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мер, рассчитанных на предотвращение </w:t>
      </w:r>
      <w:hyperlink r:id="rId12">
        <w:r w:rsidRPr="00973D7E">
          <w:rPr>
            <w:rStyle w:val="a3"/>
            <w:rFonts w:ascii="Times New Roman" w:hAnsi="Times New Roman"/>
            <w:i/>
            <w:sz w:val="28"/>
            <w:szCs w:val="28"/>
          </w:rPr>
          <w:t>деторождения</w:t>
        </w:r>
      </w:hyperlink>
      <w:r w:rsidRPr="00973D7E">
        <w:rPr>
          <w:rFonts w:ascii="Times New Roman" w:hAnsi="Times New Roman"/>
          <w:i/>
          <w:sz w:val="28"/>
          <w:szCs w:val="28"/>
        </w:rPr>
        <w:t xml:space="preserve"> в такой группе;</w:t>
      </w:r>
    </w:p>
    <w:p w:rsidR="007D0217" w:rsidRPr="00973D7E" w:rsidRDefault="007D0217" w:rsidP="007D021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7D0217" w:rsidRPr="00973D7E" w:rsidRDefault="007D0217" w:rsidP="007D0217">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w:t>
      </w:r>
      <w:proofErr w:type="gramStart"/>
      <w:r w:rsidRPr="00973D7E">
        <w:rPr>
          <w:rFonts w:ascii="Times New Roman" w:hAnsi="Times New Roman"/>
          <w:sz w:val="28"/>
          <w:szCs w:val="28"/>
          <w:lang w:bidi="ru-RU"/>
        </w:rPr>
        <w:t>националистическими</w:t>
      </w:r>
      <w:proofErr w:type="gramEnd"/>
      <w:r w:rsidRPr="00973D7E">
        <w:rPr>
          <w:rFonts w:ascii="Times New Roman" w:hAnsi="Times New Roman"/>
          <w:sz w:val="28"/>
          <w:szCs w:val="28"/>
          <w:lang w:bidi="ru-RU"/>
        </w:rPr>
        <w:t xml:space="preserve">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w:t>
      </w:r>
      <w:r w:rsidRPr="00973D7E">
        <w:rPr>
          <w:rFonts w:ascii="Times New Roman" w:hAnsi="Times New Roman"/>
          <w:sz w:val="28"/>
          <w:szCs w:val="28"/>
          <w:lang w:bidi="ru-RU"/>
        </w:rPr>
        <w:lastRenderedPageBreak/>
        <w:t xml:space="preserve">должны быть судимы компетентным судом государства, на территории которого было совершено данное деяние. </w:t>
      </w:r>
      <w:r w:rsidRPr="00973D7E">
        <w:rPr>
          <w:rFonts w:ascii="Times New Roman" w:hAnsi="Times New Roman"/>
          <w:b/>
          <w:sz w:val="28"/>
          <w:szCs w:val="28"/>
          <w:lang w:bidi="ru-RU"/>
        </w:rPr>
        <w:t>Геноцид не имеет срока давности</w:t>
      </w:r>
      <w:r w:rsidRPr="00973D7E">
        <w:rPr>
          <w:rFonts w:ascii="Times New Roman" w:hAnsi="Times New Roman"/>
          <w:sz w:val="28"/>
          <w:szCs w:val="28"/>
          <w:lang w:bidi="ru-RU"/>
        </w:rPr>
        <w:t>.</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7D0217" w:rsidRPr="00973D7E" w:rsidRDefault="007D0217" w:rsidP="007D0217">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данный момент допрошено более 13 300 свидетелей, большинство из которых – узники концлагерей и лагерей смерти (7 700 человек).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уничтожении мирного населения, сожжении населенных пунктов и угоне в рабство.</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w:t>
      </w:r>
      <w:proofErr w:type="gramStart"/>
      <w:r w:rsidRPr="00973D7E">
        <w:rPr>
          <w:rFonts w:ascii="Times New Roman" w:hAnsi="Times New Roman"/>
          <w:sz w:val="28"/>
          <w:szCs w:val="28"/>
        </w:rPr>
        <w:t>были известны и не исследовались</w:t>
      </w:r>
      <w:proofErr w:type="gramEnd"/>
      <w:r w:rsidRPr="00973D7E">
        <w:rPr>
          <w:rFonts w:ascii="Times New Roman" w:hAnsi="Times New Roman"/>
          <w:sz w:val="28"/>
          <w:szCs w:val="28"/>
        </w:rPr>
        <w:t xml:space="preserve">.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7D0217" w:rsidRPr="00973D7E" w:rsidRDefault="007D0217" w:rsidP="007D0217">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 с момента возбуждения уголовного дела, проведены раскопки в 12 местах. В общей сложности извлечены останки более 2 200 человек.</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 xml:space="preserve">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w:t>
      </w:r>
      <w:proofErr w:type="gramStart"/>
      <w:r w:rsidRPr="00973D7E">
        <w:rPr>
          <w:rFonts w:ascii="Times New Roman" w:hAnsi="Times New Roman"/>
          <w:sz w:val="28"/>
          <w:szCs w:val="28"/>
        </w:rPr>
        <w:t>обнаружен и вскрыт</w:t>
      </w:r>
      <w:proofErr w:type="gramEnd"/>
      <w:r w:rsidRPr="00973D7E">
        <w:rPr>
          <w:rFonts w:ascii="Times New Roman" w:hAnsi="Times New Roman"/>
          <w:sz w:val="28"/>
          <w:szCs w:val="28"/>
        </w:rPr>
        <w:t xml:space="preserve">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w:t>
      </w:r>
      <w:proofErr w:type="gramStart"/>
      <w:r w:rsidRPr="00973D7E">
        <w:rPr>
          <w:rFonts w:ascii="Times New Roman" w:hAnsi="Times New Roman"/>
          <w:sz w:val="28"/>
          <w:szCs w:val="28"/>
        </w:rPr>
        <w:t>обнаружены и изъяты</w:t>
      </w:r>
      <w:proofErr w:type="gramEnd"/>
      <w:r w:rsidRPr="00973D7E">
        <w:rPr>
          <w:rFonts w:ascii="Times New Roman" w:hAnsi="Times New Roman"/>
          <w:sz w:val="28"/>
          <w:szCs w:val="28"/>
        </w:rPr>
        <w:t xml:space="preserve"> многочисленные предметы обихода, личные вещи погибших.</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 ходе следствия установлено, что людей собирали в специальный лагерь, расположенный в предместье Гомеля – «</w:t>
      </w:r>
      <w:proofErr w:type="spellStart"/>
      <w:r w:rsidRPr="00973D7E">
        <w:rPr>
          <w:rFonts w:ascii="Times New Roman" w:hAnsi="Times New Roman"/>
          <w:sz w:val="28"/>
          <w:szCs w:val="28"/>
        </w:rPr>
        <w:t>Монастырьке</w:t>
      </w:r>
      <w:proofErr w:type="spellEnd"/>
      <w:r w:rsidRPr="00973D7E">
        <w:rPr>
          <w:rFonts w:ascii="Times New Roman" w:hAnsi="Times New Roman"/>
          <w:sz w:val="28"/>
          <w:szCs w:val="28"/>
        </w:rPr>
        <w:t xml:space="preserve">»,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xml:space="preserve">. Массовый характер расстрелы мирных советских граждан приняли в октябре-ноябре 1941 г.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активного привлечения к его </w:t>
      </w:r>
      <w:proofErr w:type="gramStart"/>
      <w:r w:rsidRPr="00973D7E">
        <w:rPr>
          <w:rFonts w:ascii="Times New Roman" w:hAnsi="Times New Roman"/>
          <w:sz w:val="28"/>
          <w:szCs w:val="28"/>
        </w:rPr>
        <w:t>расследованию</w:t>
      </w:r>
      <w:proofErr w:type="gramEnd"/>
      <w:r w:rsidRPr="00973D7E">
        <w:rPr>
          <w:rFonts w:ascii="Times New Roman" w:hAnsi="Times New Roman"/>
          <w:sz w:val="28"/>
          <w:szCs w:val="28"/>
        </w:rPr>
        <w:t xml:space="preserve"> в том числе зарубежных партнеров. По данному 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 этой причине была создана межведомственная рабочая группа по расчету ущерба, причиненного действиями нацистских преступников </w:t>
      </w:r>
      <w:r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7D0217" w:rsidRPr="00973D7E" w:rsidRDefault="007D0217" w:rsidP="007D0217">
      <w:pPr>
        <w:spacing w:after="0" w:line="240" w:lineRule="auto"/>
        <w:ind w:firstLine="708"/>
        <w:jc w:val="both"/>
        <w:rPr>
          <w:rFonts w:ascii="Times New Roman" w:hAnsi="Times New Roman"/>
          <w:spacing w:val="-2"/>
          <w:sz w:val="28"/>
          <w:szCs w:val="28"/>
        </w:rPr>
      </w:pPr>
      <w:proofErr w:type="gramStart"/>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roofErr w:type="gramEnd"/>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 по инициативе Генеральной прокуратуры осуществляется</w:t>
      </w:r>
      <w:r w:rsidRPr="00973D7E">
        <w:rPr>
          <w:rFonts w:ascii="Times New Roman" w:hAnsi="Times New Roman"/>
          <w:b/>
          <w:sz w:val="28"/>
          <w:szCs w:val="28"/>
        </w:rPr>
        <w:t xml:space="preserve"> </w:t>
      </w:r>
      <w:r w:rsidRPr="00973D7E">
        <w:rPr>
          <w:rFonts w:ascii="Times New Roman" w:hAnsi="Times New Roman"/>
          <w:sz w:val="28"/>
          <w:szCs w:val="28"/>
        </w:rPr>
        <w:t xml:space="preserve">создание в музейных учреждениях республики </w:t>
      </w:r>
      <w:r w:rsidRPr="00973D7E">
        <w:rPr>
          <w:rFonts w:ascii="Times New Roman" w:hAnsi="Times New Roman"/>
          <w:sz w:val="28"/>
          <w:szCs w:val="28"/>
        </w:rPr>
        <w:lastRenderedPageBreak/>
        <w:t>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экспонирования во всех регионах страны.</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973D7E">
        <w:rPr>
          <w:rFonts w:ascii="Times New Roman" w:hAnsi="Times New Roman"/>
          <w:sz w:val="28"/>
          <w:szCs w:val="28"/>
        </w:rPr>
        <w:t>переиначивания</w:t>
      </w:r>
      <w:proofErr w:type="spellEnd"/>
      <w:r w:rsidRPr="00973D7E">
        <w:rPr>
          <w:rFonts w:ascii="Times New Roman" w:hAnsi="Times New Roman"/>
          <w:sz w:val="28"/>
          <w:szCs w:val="28"/>
        </w:rPr>
        <w:t xml:space="preserve"> истории на свой лад.</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w:t>
      </w:r>
      <w:proofErr w:type="spellStart"/>
      <w:r w:rsidRPr="00973D7E">
        <w:rPr>
          <w:rFonts w:ascii="Times New Roman" w:hAnsi="Times New Roman"/>
          <w:sz w:val="28"/>
          <w:szCs w:val="28"/>
        </w:rPr>
        <w:t>переиначивание</w:t>
      </w:r>
      <w:proofErr w:type="spellEnd"/>
      <w:r w:rsidRPr="00973D7E">
        <w:rPr>
          <w:rFonts w:ascii="Times New Roman" w:hAnsi="Times New Roman"/>
          <w:sz w:val="28"/>
          <w:szCs w:val="28"/>
        </w:rPr>
        <w:t xml:space="preserve"> набирает все большие обороты, а иногда и вовсе становится частью деструктивной международной политики в отношении нашей независимой республики.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973D7E">
        <w:rPr>
          <w:rFonts w:ascii="Times New Roman" w:hAnsi="Times New Roman"/>
          <w:sz w:val="28"/>
          <w:szCs w:val="28"/>
        </w:rPr>
        <w:t>числе</w:t>
      </w:r>
      <w:proofErr w:type="gramEnd"/>
      <w:r w:rsidRPr="00973D7E">
        <w:rPr>
          <w:rFonts w:ascii="Times New Roman" w:hAnsi="Times New Roman"/>
          <w:sz w:val="28"/>
          <w:szCs w:val="28"/>
        </w:rPr>
        <w:t xml:space="preserve"> поэтому этими государствами развернута информационная война, направленная на искажение исторических событий.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7D0217" w:rsidRPr="00973D7E" w:rsidRDefault="007D0217" w:rsidP="007D0217">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w:t>
      </w:r>
      <w:proofErr w:type="gramStart"/>
      <w:r w:rsidRPr="00973D7E">
        <w:rPr>
          <w:rFonts w:ascii="Times New Roman" w:hAnsi="Times New Roman"/>
          <w:b/>
          <w:sz w:val="28"/>
          <w:szCs w:val="28"/>
        </w:rPr>
        <w:t>в</w:t>
      </w:r>
      <w:proofErr w:type="gramEnd"/>
      <w:r w:rsidRPr="00973D7E">
        <w:rPr>
          <w:rFonts w:ascii="Times New Roman" w:hAnsi="Times New Roman"/>
          <w:b/>
          <w:sz w:val="28"/>
          <w:szCs w:val="28"/>
        </w:rPr>
        <w:t xml:space="preserve"> </w:t>
      </w:r>
    </w:p>
    <w:p w:rsidR="007D0217" w:rsidRPr="00973D7E" w:rsidRDefault="007D0217" w:rsidP="007D0217">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7D0217" w:rsidRPr="00973D7E" w:rsidRDefault="007D0217" w:rsidP="007D0217">
      <w:pPr>
        <w:spacing w:after="0" w:line="240" w:lineRule="auto"/>
        <w:jc w:val="center"/>
        <w:rPr>
          <w:rFonts w:ascii="Times New Roman" w:hAnsi="Times New Roman"/>
          <w:sz w:val="28"/>
          <w:szCs w:val="28"/>
        </w:rPr>
      </w:pPr>
    </w:p>
    <w:p w:rsidR="007D0217" w:rsidRPr="00973D7E" w:rsidRDefault="007D0217" w:rsidP="007D0217">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7D0217" w:rsidRPr="00973D7E" w:rsidRDefault="007D0217" w:rsidP="007D0217">
      <w:pPr>
        <w:spacing w:after="0" w:line="240" w:lineRule="auto"/>
        <w:ind w:firstLine="720"/>
        <w:jc w:val="both"/>
        <w:rPr>
          <w:rFonts w:ascii="Times New Roman" w:hAnsi="Times New Roman"/>
          <w:sz w:val="28"/>
          <w:szCs w:val="28"/>
        </w:rPr>
      </w:pPr>
      <w:r w:rsidRPr="00973D7E">
        <w:rPr>
          <w:rFonts w:ascii="Times New Roman" w:hAnsi="Times New Roman"/>
          <w:sz w:val="28"/>
          <w:szCs w:val="28"/>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7D0217" w:rsidRPr="00973D7E" w:rsidRDefault="007D0217" w:rsidP="007D0217">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w:t>
      </w:r>
      <w:r w:rsidRPr="00973D7E">
        <w:rPr>
          <w:rFonts w:ascii="Times New Roman" w:hAnsi="Times New Roman"/>
          <w:sz w:val="28"/>
          <w:szCs w:val="28"/>
        </w:rPr>
        <w:lastRenderedPageBreak/>
        <w:t xml:space="preserve">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7D0217" w:rsidRPr="00973D7E" w:rsidRDefault="007D0217" w:rsidP="007D0217">
      <w:pPr>
        <w:spacing w:after="0" w:line="240" w:lineRule="auto"/>
        <w:ind w:firstLine="709"/>
        <w:jc w:val="both"/>
        <w:rPr>
          <w:rFonts w:ascii="Times New Roman" w:hAnsi="Times New Roman"/>
          <w:sz w:val="28"/>
          <w:szCs w:val="28"/>
        </w:rPr>
      </w:pPr>
      <w:proofErr w:type="gramStart"/>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973D7E">
        <w:rPr>
          <w:rFonts w:ascii="Times New Roman" w:hAnsi="Times New Roman"/>
          <w:sz w:val="28"/>
          <w:szCs w:val="28"/>
        </w:rPr>
        <w:t xml:space="preserve">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Pr="00973D7E">
        <w:rPr>
          <w:rFonts w:ascii="Times New Roman" w:hAnsi="Times New Roman"/>
          <w:sz w:val="28"/>
          <w:szCs w:val="28"/>
        </w:rPr>
        <w:t>г</w:t>
      </w:r>
      <w:proofErr w:type="gramStart"/>
      <w:r w:rsidRPr="00973D7E">
        <w:rPr>
          <w:rFonts w:ascii="Times New Roman" w:hAnsi="Times New Roman"/>
          <w:sz w:val="28"/>
          <w:szCs w:val="28"/>
        </w:rPr>
        <w:t>.М</w:t>
      </w:r>
      <w:proofErr w:type="gramEnd"/>
      <w:r w:rsidRPr="00973D7E">
        <w:rPr>
          <w:rFonts w:ascii="Times New Roman" w:hAnsi="Times New Roman"/>
          <w:sz w:val="28"/>
          <w:szCs w:val="28"/>
        </w:rPr>
        <w:t>инске</w:t>
      </w:r>
      <w:proofErr w:type="spellEnd"/>
      <w:r w:rsidRPr="00973D7E">
        <w:rPr>
          <w:rFonts w:ascii="Times New Roman" w:hAnsi="Times New Roman"/>
          <w:sz w:val="28"/>
          <w:szCs w:val="28"/>
        </w:rPr>
        <w:t xml:space="preserve"> и его окрестностях их было 9, где уничтожено более 400 000 человек: лагерь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 xml:space="preserve"> (уничтожено более 206 500 человек); лагерь вблизи </w:t>
      </w:r>
      <w:proofErr w:type="spellStart"/>
      <w:r w:rsidRPr="00973D7E">
        <w:rPr>
          <w:rFonts w:ascii="Times New Roman" w:hAnsi="Times New Roman"/>
          <w:sz w:val="28"/>
          <w:szCs w:val="28"/>
        </w:rPr>
        <w:t>д.Масюковщина</w:t>
      </w:r>
      <w:proofErr w:type="spellEnd"/>
      <w:r w:rsidRPr="00973D7E">
        <w:rPr>
          <w:rFonts w:ascii="Times New Roman" w:hAnsi="Times New Roman"/>
          <w:sz w:val="28"/>
          <w:szCs w:val="28"/>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973D7E">
        <w:rPr>
          <w:rFonts w:ascii="Times New Roman" w:hAnsi="Times New Roman"/>
          <w:sz w:val="28"/>
          <w:szCs w:val="28"/>
          <w:lang w:bidi="ru-RU"/>
        </w:rPr>
        <w:t>д</w:t>
      </w:r>
      <w:proofErr w:type="gramStart"/>
      <w:r w:rsidRPr="00973D7E">
        <w:rPr>
          <w:rFonts w:ascii="Times New Roman" w:hAnsi="Times New Roman"/>
          <w:sz w:val="28"/>
          <w:szCs w:val="28"/>
          <w:lang w:bidi="ru-RU"/>
        </w:rPr>
        <w:t>.А</w:t>
      </w:r>
      <w:proofErr w:type="gramEnd"/>
      <w:r w:rsidRPr="00973D7E">
        <w:rPr>
          <w:rFonts w:ascii="Times New Roman" w:hAnsi="Times New Roman"/>
          <w:sz w:val="28"/>
          <w:szCs w:val="28"/>
          <w:lang w:bidi="ru-RU"/>
        </w:rPr>
        <w:t>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г. карательный отряд согнал в дома жителей из семи окрестных населенных пунктов. Гитлеровцы </w:t>
      </w:r>
      <w:proofErr w:type="gramStart"/>
      <w:r w:rsidRPr="00973D7E">
        <w:rPr>
          <w:rFonts w:ascii="Times New Roman" w:hAnsi="Times New Roman"/>
          <w:sz w:val="28"/>
          <w:szCs w:val="28"/>
          <w:lang w:bidi="ru-RU"/>
        </w:rPr>
        <w:t>расстреляли и сожгли</w:t>
      </w:r>
      <w:proofErr w:type="gramEnd"/>
      <w:r w:rsidRPr="00973D7E">
        <w:rPr>
          <w:rFonts w:ascii="Times New Roman" w:hAnsi="Times New Roman"/>
          <w:sz w:val="28"/>
          <w:szCs w:val="28"/>
          <w:lang w:bidi="ru-RU"/>
        </w:rPr>
        <w:t xml:space="preserve"> 1 758 человек, в том числе 950 детей и 508 женщин.</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w:t>
      </w:r>
      <w:proofErr w:type="gramStart"/>
      <w:r w:rsidRPr="00973D7E">
        <w:rPr>
          <w:rFonts w:ascii="Times New Roman" w:hAnsi="Times New Roman"/>
          <w:sz w:val="28"/>
          <w:szCs w:val="28"/>
          <w:lang w:bidi="ru-RU"/>
        </w:rPr>
        <w:t>народному</w:t>
      </w:r>
      <w:proofErr w:type="gramEnd"/>
      <w:r w:rsidRPr="00973D7E">
        <w:rPr>
          <w:rFonts w:ascii="Times New Roman" w:hAnsi="Times New Roman"/>
          <w:sz w:val="28"/>
          <w:szCs w:val="28"/>
          <w:lang w:bidi="ru-RU"/>
        </w:rPr>
        <w:t xml:space="preserve"> хозяйству Беларуси, составил 75 млрд. рублей (в ценах 1941 г.). Оккупанты превратили города и села Беларуси в груды развалин. Они сожгли, </w:t>
      </w:r>
      <w:proofErr w:type="gramStart"/>
      <w:r w:rsidRPr="00973D7E">
        <w:rPr>
          <w:rFonts w:ascii="Times New Roman" w:hAnsi="Times New Roman"/>
          <w:sz w:val="28"/>
          <w:szCs w:val="28"/>
          <w:lang w:bidi="ru-RU"/>
        </w:rPr>
        <w:t>разрушили и разграбили</w:t>
      </w:r>
      <w:proofErr w:type="gramEnd"/>
      <w:r w:rsidRPr="00973D7E">
        <w:rPr>
          <w:rFonts w:ascii="Times New Roman" w:hAnsi="Times New Roman"/>
          <w:sz w:val="28"/>
          <w:szCs w:val="28"/>
          <w:lang w:bidi="ru-RU"/>
        </w:rPr>
        <w:t xml:space="preserve">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7D0217" w:rsidRPr="00973D7E" w:rsidRDefault="007D0217" w:rsidP="007D0217">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Факты геноцида белорусского народа военного и послевоенного периодов не в полной мере известны современному поколению, что создает </w:t>
      </w:r>
      <w:r w:rsidRPr="00973D7E">
        <w:rPr>
          <w:rFonts w:ascii="Times New Roman" w:hAnsi="Times New Roman"/>
          <w:sz w:val="28"/>
          <w:szCs w:val="28"/>
        </w:rPr>
        <w:lastRenderedPageBreak/>
        <w:t xml:space="preserve">питательную среду для возрождения идей неонацизма, противоправной деятельности под символикой нацистских пособников. </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7D0217" w:rsidRPr="00973D7E" w:rsidRDefault="007D0217" w:rsidP="007D0217">
      <w:pPr>
        <w:spacing w:after="0" w:line="240" w:lineRule="auto"/>
        <w:jc w:val="center"/>
        <w:rPr>
          <w:rFonts w:ascii="Times New Roman" w:hAnsi="Times New Roman"/>
          <w:b/>
          <w:sz w:val="28"/>
          <w:szCs w:val="28"/>
        </w:rPr>
      </w:pPr>
    </w:p>
    <w:p w:rsidR="007D0217" w:rsidRPr="00973D7E" w:rsidRDefault="007D0217" w:rsidP="007D0217">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финансовых сре</w:t>
      </w:r>
      <w:proofErr w:type="gramStart"/>
      <w:r w:rsidRPr="00973D7E">
        <w:rPr>
          <w:rFonts w:ascii="Times New Roman" w:hAnsi="Times New Roman"/>
          <w:sz w:val="28"/>
          <w:szCs w:val="28"/>
        </w:rPr>
        <w:t>дств в р</w:t>
      </w:r>
      <w:proofErr w:type="gramEnd"/>
      <w:r w:rsidRPr="00973D7E">
        <w:rPr>
          <w:rFonts w:ascii="Times New Roman" w:hAnsi="Times New Roman"/>
          <w:sz w:val="28"/>
          <w:szCs w:val="28"/>
        </w:rPr>
        <w:t>азмере 9 225 213 рублей.</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создание и установка произведений монументального искусства, посвященных событиям военной истории;</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подготовка и издание полиграфической продукции, связанной с событиями военной истории на территории области, поисковой работой;</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организация и проведение полевых поисковых работ;</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Отечества и жертв войн, обнаруженных в ходе проведения полевых поисковых работ.</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7D0217" w:rsidRPr="00973D7E" w:rsidRDefault="007D0217" w:rsidP="007D0217">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и результаты проведения в 2021 г.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7D0217" w:rsidRPr="00973D7E" w:rsidRDefault="007D0217" w:rsidP="007D021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Всего только за период с мая по ноябрь 2021 г. силами </w:t>
      </w:r>
      <w:proofErr w:type="gramStart"/>
      <w:r w:rsidRPr="00973D7E">
        <w:rPr>
          <w:rFonts w:ascii="Times New Roman" w:hAnsi="Times New Roman"/>
          <w:sz w:val="28"/>
          <w:szCs w:val="28"/>
        </w:rPr>
        <w:t>подразделений поисковой воинской части Министерства обороны Республики</w:t>
      </w:r>
      <w:proofErr w:type="gramEnd"/>
      <w:r w:rsidRPr="00973D7E">
        <w:rPr>
          <w:rFonts w:ascii="Times New Roman" w:hAnsi="Times New Roman"/>
          <w:sz w:val="28"/>
          <w:szCs w:val="28"/>
        </w:rPr>
        <w:t xml:space="preserve">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7D0217" w:rsidRPr="00973D7E" w:rsidRDefault="007D0217" w:rsidP="007D0217">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Слишком дорогой ценой</w:t>
      </w:r>
      <w:proofErr w:type="gramEnd"/>
      <w:r w:rsidRPr="00973D7E">
        <w:rPr>
          <w:rFonts w:ascii="Times New Roman" w:hAnsi="Times New Roman"/>
          <w:sz w:val="28"/>
          <w:szCs w:val="28"/>
        </w:rPr>
        <w:t xml:space="preserve">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апреля 2022 г. в рамках расследования уголовного дела дальнейшие поисковые мероприятия уже спланированы на 26 объектах. </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7D0217" w:rsidRPr="00973D7E" w:rsidRDefault="007D0217" w:rsidP="007D0217">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w:t>
      </w:r>
      <w:r w:rsidRPr="00973D7E">
        <w:rPr>
          <w:rFonts w:ascii="Times New Roman" w:hAnsi="Times New Roman"/>
          <w:sz w:val="28"/>
          <w:szCs w:val="28"/>
        </w:rPr>
        <w:lastRenderedPageBreak/>
        <w:t xml:space="preserve">историческому прошлому для того чтобы сберечь и укрепить единство нашей Родины. </w:t>
      </w:r>
    </w:p>
    <w:p w:rsidR="007D0217" w:rsidRPr="00973D7E" w:rsidRDefault="007D0217" w:rsidP="007D0217">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973D7E">
        <w:rPr>
          <w:rFonts w:ascii="Times New Roman" w:hAnsi="Times New Roman"/>
          <w:i/>
          <w:sz w:val="28"/>
          <w:szCs w:val="28"/>
        </w:rPr>
        <w:t>межвоенный</w:t>
      </w:r>
      <w:proofErr w:type="spellEnd"/>
      <w:r w:rsidRPr="00973D7E">
        <w:rPr>
          <w:rFonts w:ascii="Times New Roman" w:hAnsi="Times New Roman"/>
          <w:i/>
          <w:sz w:val="28"/>
          <w:szCs w:val="28"/>
        </w:rPr>
        <w:t xml:space="preserve"> период (...). Мы – потомки великих победителей, которые вернули мир народам Европы, спасли от уничтожения не одно поколение.</w:t>
      </w:r>
      <w:proofErr w:type="gramEnd"/>
      <w:r w:rsidRPr="00973D7E">
        <w:rPr>
          <w:rFonts w:ascii="Times New Roman" w:hAnsi="Times New Roman"/>
          <w:i/>
          <w:sz w:val="28"/>
          <w:szCs w:val="28"/>
        </w:rPr>
        <w:t xml:space="preserve">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7D0217" w:rsidRPr="00973D7E" w:rsidRDefault="007D0217" w:rsidP="007D0217">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7D0217" w:rsidRPr="00973D7E" w:rsidRDefault="007D0217" w:rsidP="007D0217">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7D0217" w:rsidRPr="00973D7E" w:rsidRDefault="007D0217" w:rsidP="007D0217">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7D0217" w:rsidRPr="00973D7E" w:rsidRDefault="007D0217" w:rsidP="007D0217">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rsidR="007D0217" w:rsidRPr="00973D7E" w:rsidRDefault="007D0217" w:rsidP="007D0217">
      <w:pPr>
        <w:spacing w:after="0" w:line="240" w:lineRule="auto"/>
        <w:ind w:firstLine="708"/>
        <w:jc w:val="both"/>
        <w:rPr>
          <w:rFonts w:ascii="Times New Roman" w:hAnsi="Times New Roman"/>
          <w:sz w:val="28"/>
          <w:szCs w:val="28"/>
        </w:rPr>
      </w:pPr>
    </w:p>
    <w:p w:rsidR="007D0217" w:rsidRPr="00973D7E" w:rsidRDefault="007D0217" w:rsidP="007D0217">
      <w:pPr>
        <w:spacing w:after="0" w:line="240" w:lineRule="auto"/>
        <w:ind w:firstLine="708"/>
        <w:jc w:val="both"/>
        <w:rPr>
          <w:rFonts w:ascii="Times New Roman" w:hAnsi="Times New Roman"/>
          <w:sz w:val="28"/>
          <w:szCs w:val="28"/>
        </w:rPr>
      </w:pPr>
    </w:p>
    <w:p w:rsidR="007D0217" w:rsidRPr="00973D7E" w:rsidRDefault="007D0217" w:rsidP="007D0217">
      <w:pPr>
        <w:spacing w:after="0" w:line="240" w:lineRule="auto"/>
        <w:ind w:firstLine="708"/>
        <w:jc w:val="both"/>
        <w:rPr>
          <w:rFonts w:ascii="Times New Roman" w:hAnsi="Times New Roman"/>
          <w:sz w:val="28"/>
          <w:szCs w:val="28"/>
        </w:rPr>
      </w:pPr>
    </w:p>
    <w:p w:rsidR="007D0217" w:rsidRPr="00973D7E" w:rsidRDefault="007D0217" w:rsidP="007D0217">
      <w:pPr>
        <w:spacing w:after="0" w:line="240" w:lineRule="auto"/>
        <w:ind w:firstLine="708"/>
        <w:jc w:val="both"/>
        <w:rPr>
          <w:rFonts w:ascii="Times New Roman" w:hAnsi="Times New Roman"/>
          <w:sz w:val="28"/>
          <w:szCs w:val="28"/>
        </w:rPr>
      </w:pPr>
      <w:bookmarkStart w:id="0" w:name="_GoBack"/>
      <w:bookmarkEnd w:id="0"/>
    </w:p>
    <w:p w:rsidR="008D4A9E" w:rsidRDefault="008D4A9E"/>
    <w:sectPr w:rsidR="008D4A9E" w:rsidSect="007D021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17"/>
    <w:rsid w:val="007D0217"/>
    <w:rsid w:val="008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1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02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1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02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69;&#1090;&#1085;&#1086;&#10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053;&#1072;&#1094;&#1080;&#1086;&#1085;&#1072;&#1083;&#1100;&#1085;&#1086;&#1089;&#1090;&#1100;" TargetMode="External"/><Relationship Id="rId12" Type="http://schemas.openxmlformats.org/officeDocument/2006/relationships/hyperlink" Target="https://ru.wikipedia.org/wiki/&#1044;&#1077;&#1090;&#1086;&#1088;&#1086;&#1078;&#1076;&#1077;&#1085;&#1080;&#10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054;&#1054;&#1053;" TargetMode="External"/><Relationship Id="rId11" Type="http://schemas.openxmlformats.org/officeDocument/2006/relationships/hyperlink" Target="https://ru.wikipedia.org/wiki/&#1059;&#1073;&#1080;&#1081;&#1089;&#1090;&#1074;&#1086;" TargetMode="External"/><Relationship Id="rId5" Type="http://schemas.openxmlformats.org/officeDocument/2006/relationships/hyperlink" Target="https://ru.wikipedia.org/wiki/&#1053;&#1072;&#1089;&#1080;&#1083;&#1080;&#1077;" TargetMode="External"/><Relationship Id="rId10" Type="http://schemas.openxmlformats.org/officeDocument/2006/relationships/hyperlink" Target="https://ru.wikipedia.org/wiki/&#1056;&#1077;&#1083;&#1080;&#1075;&#1080;&#1103;" TargetMode="External"/><Relationship Id="rId4" Type="http://schemas.openxmlformats.org/officeDocument/2006/relationships/webSettings" Target="webSettings.xml"/><Relationship Id="rId9" Type="http://schemas.openxmlformats.org/officeDocument/2006/relationships/hyperlink" Target="https://ru.wikipedia.org/wiki/&#1056;&#1072;&#1089;&#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2022-03-11T06:03:00Z</dcterms:created>
  <dcterms:modified xsi:type="dcterms:W3CDTF">2022-03-11T06:06:00Z</dcterms:modified>
</cp:coreProperties>
</file>