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17" w:rsidRPr="00973D7E" w:rsidRDefault="007D0217" w:rsidP="007D0217">
      <w:pPr>
        <w:spacing w:after="0" w:line="240" w:lineRule="auto"/>
        <w:jc w:val="center"/>
        <w:rPr>
          <w:rFonts w:ascii="Times New Roman" w:hAnsi="Times New Roman"/>
          <w:b/>
          <w:sz w:val="28"/>
          <w:szCs w:val="28"/>
        </w:rPr>
      </w:pPr>
      <w:r w:rsidRPr="00973D7E">
        <w:rPr>
          <w:rFonts w:ascii="Times New Roman" w:hAnsi="Times New Roman"/>
          <w:b/>
          <w:sz w:val="28"/>
          <w:szCs w:val="28"/>
        </w:rPr>
        <w:t>О ГЕНОЦИДЕ БЕЛОРУССКОГО НАРОДА В ГОДЫ ВЕЛИКОЙ ОТЕЧЕСТВЕННОЙ ВОЙНЫ</w:t>
      </w:r>
    </w:p>
    <w:p w:rsidR="007D0217" w:rsidRPr="00973D7E" w:rsidRDefault="007D0217" w:rsidP="007D0217">
      <w:pPr>
        <w:tabs>
          <w:tab w:val="left" w:pos="1578"/>
        </w:tabs>
        <w:spacing w:after="0" w:line="240" w:lineRule="auto"/>
        <w:rPr>
          <w:rFonts w:ascii="Times New Roman" w:hAnsi="Times New Roman"/>
          <w:b/>
          <w:sz w:val="28"/>
          <w:szCs w:val="28"/>
        </w:rPr>
      </w:pPr>
      <w:r>
        <w:rPr>
          <w:rFonts w:ascii="Times New Roman" w:hAnsi="Times New Roman"/>
          <w:b/>
          <w:sz w:val="28"/>
          <w:szCs w:val="28"/>
        </w:rPr>
        <w:tab/>
      </w:r>
    </w:p>
    <w:p w:rsidR="007D0217" w:rsidRPr="00973D7E" w:rsidRDefault="007D0217" w:rsidP="007D021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«Великая Отечественная война оставила белорусскому народу тяжелое наследие – память о страшных трагедиях людей, ставших свидетелями и жертвами чудовищных преступлений фашизма.</w:t>
      </w:r>
    </w:p>
    <w:p w:rsidR="007D0217" w:rsidRPr="00973D7E" w:rsidRDefault="007D0217" w:rsidP="007D021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никогда не смиримся с ужасом родителей, на глазах у которых умирали дети. Нам никогда не забыть страх и беспомощность ребенка, ищущего защиты у взрослого и не понимающего, за что отнимают у него жизнь. Нам не простить горя отца, выжившего, но потерявшего своего сына, и слез мальчика, нашедшего спасение под телом убитой матери.</w:t>
      </w:r>
    </w:p>
    <w:p w:rsidR="007D0217" w:rsidRPr="00973D7E" w:rsidRDefault="007D0217" w:rsidP="007D021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Вспоминая Хатынь, мы вспоминаем тысячи зверски уничтоженных деревень. Оплакивая жертв этих ужасных событий, оплакиваем каждого третьего жителя Беларуси, погибшего во время Второй мировой войны. Эта боль навсегда останется в наших сердцах как память о жестоких преступлениях против человечности. И им нет оправдания.</w:t>
      </w:r>
    </w:p>
    <w:p w:rsidR="007D0217" w:rsidRPr="00973D7E" w:rsidRDefault="007D0217" w:rsidP="007D0217">
      <w:pPr>
        <w:spacing w:after="0" w:line="240" w:lineRule="auto"/>
        <w:ind w:firstLine="709"/>
        <w:jc w:val="both"/>
        <w:rPr>
          <w:rFonts w:ascii="Times New Roman" w:hAnsi="Times New Roman"/>
          <w:i/>
          <w:sz w:val="28"/>
          <w:szCs w:val="28"/>
        </w:rPr>
      </w:pPr>
      <w:proofErr w:type="gramStart"/>
      <w:r w:rsidRPr="00973D7E">
        <w:rPr>
          <w:rFonts w:ascii="Times New Roman" w:hAnsi="Times New Roman"/>
          <w:i/>
          <w:sz w:val="28"/>
          <w:szCs w:val="28"/>
        </w:rPr>
        <w:t>Слишком дорогой ценой</w:t>
      </w:r>
      <w:proofErr w:type="gramEnd"/>
      <w:r w:rsidRPr="00973D7E">
        <w:rPr>
          <w:rFonts w:ascii="Times New Roman" w:hAnsi="Times New Roman"/>
          <w:i/>
          <w:sz w:val="28"/>
          <w:szCs w:val="28"/>
        </w:rPr>
        <w:t xml:space="preserve"> досталась свобода родной земли нашему народу. Историческую память о тех страшных годах мы бережно </w:t>
      </w:r>
      <w:proofErr w:type="gramStart"/>
      <w:r w:rsidRPr="00973D7E">
        <w:rPr>
          <w:rFonts w:ascii="Times New Roman" w:hAnsi="Times New Roman"/>
          <w:i/>
          <w:sz w:val="28"/>
          <w:szCs w:val="28"/>
        </w:rPr>
        <w:t>сохраним и передадим</w:t>
      </w:r>
      <w:proofErr w:type="gramEnd"/>
      <w:r w:rsidRPr="00973D7E">
        <w:rPr>
          <w:rFonts w:ascii="Times New Roman" w:hAnsi="Times New Roman"/>
          <w:i/>
          <w:sz w:val="28"/>
          <w:szCs w:val="28"/>
        </w:rPr>
        <w:t xml:space="preserve"> детям как иммунитет против любой внешней агрессии и националистической враждебности. Как понимание того, что ничто на свете не стоит отобранной человеческой жизни.</w:t>
      </w:r>
    </w:p>
    <w:p w:rsidR="007D0217" w:rsidRPr="00973D7E" w:rsidRDefault="007D0217" w:rsidP="007D021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Мы, белорусы, носители генной памяти нечеловеческих страданий народа, выстоявшего в Великой Отечественной войне, говорим всем: «Пусть скорбный звон колоколов Хатыни </w:t>
      </w:r>
      <w:proofErr w:type="gramStart"/>
      <w:r w:rsidRPr="00973D7E">
        <w:rPr>
          <w:rFonts w:ascii="Times New Roman" w:hAnsi="Times New Roman"/>
          <w:i/>
          <w:sz w:val="28"/>
          <w:szCs w:val="28"/>
        </w:rPr>
        <w:t>звучит и предостерегает</w:t>
      </w:r>
      <w:proofErr w:type="gramEnd"/>
      <w:r w:rsidRPr="00973D7E">
        <w:rPr>
          <w:rFonts w:ascii="Times New Roman" w:hAnsi="Times New Roman"/>
          <w:i/>
          <w:sz w:val="28"/>
          <w:szCs w:val="28"/>
        </w:rPr>
        <w:t xml:space="preserve"> от повторения страшной трагедии. Пусть их металлический плач донесется до тех уголков Земли, где сегодня забыли о том, что жизнь – это дар свыше, мир – самая большая ценность.</w:t>
      </w:r>
    </w:p>
    <w:p w:rsidR="007D0217" w:rsidRPr="00973D7E" w:rsidRDefault="007D0217" w:rsidP="007D021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должны это помнить всегда!»</w:t>
      </w:r>
    </w:p>
    <w:p w:rsidR="007D0217" w:rsidRPr="00973D7E" w:rsidRDefault="007D0217" w:rsidP="007D0217">
      <w:pPr>
        <w:spacing w:after="0" w:line="240" w:lineRule="auto"/>
        <w:ind w:firstLine="709"/>
        <w:jc w:val="both"/>
        <w:rPr>
          <w:rFonts w:ascii="Times New Roman" w:hAnsi="Times New Roman"/>
          <w:i/>
          <w:sz w:val="28"/>
          <w:szCs w:val="28"/>
        </w:rPr>
      </w:pPr>
    </w:p>
    <w:p w:rsidR="007D0217" w:rsidRPr="00973D7E" w:rsidRDefault="007D0217" w:rsidP="007D021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Из обращения Президента Республики Беларусь </w:t>
      </w:r>
      <w:proofErr w:type="spellStart"/>
      <w:r w:rsidRPr="00973D7E">
        <w:rPr>
          <w:rFonts w:ascii="Times New Roman" w:hAnsi="Times New Roman"/>
          <w:i/>
          <w:sz w:val="28"/>
          <w:szCs w:val="28"/>
        </w:rPr>
        <w:t>А.Г.Лукашенко</w:t>
      </w:r>
      <w:proofErr w:type="spellEnd"/>
      <w:r w:rsidRPr="00973D7E">
        <w:rPr>
          <w:rFonts w:ascii="Times New Roman" w:hAnsi="Times New Roman"/>
          <w:i/>
          <w:sz w:val="28"/>
          <w:szCs w:val="28"/>
        </w:rPr>
        <w:t xml:space="preserve"> к соотечественникам по случаю 75-летия </w:t>
      </w:r>
      <w:proofErr w:type="spellStart"/>
      <w:r w:rsidRPr="00973D7E">
        <w:rPr>
          <w:rFonts w:ascii="Times New Roman" w:hAnsi="Times New Roman"/>
          <w:i/>
          <w:sz w:val="28"/>
          <w:szCs w:val="28"/>
        </w:rPr>
        <w:t>Хатынской</w:t>
      </w:r>
      <w:proofErr w:type="spellEnd"/>
      <w:r w:rsidRPr="00973D7E">
        <w:rPr>
          <w:rFonts w:ascii="Times New Roman" w:hAnsi="Times New Roman"/>
          <w:i/>
          <w:sz w:val="28"/>
          <w:szCs w:val="28"/>
        </w:rPr>
        <w:t xml:space="preserve"> трагедии  22 марта 2018 г.</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Год исторической памяти, которым в Беларуси объявлен наступивший 2022</w:t>
      </w:r>
      <w:r w:rsidRPr="00973D7E">
        <w:rPr>
          <w:rFonts w:ascii="Times New Roman" w:hAnsi="Times New Roman"/>
          <w:sz w:val="28"/>
          <w:szCs w:val="28"/>
          <w:lang w:val="be-BY"/>
        </w:rPr>
        <w:t> г.</w:t>
      </w:r>
      <w:r w:rsidRPr="00973D7E">
        <w:rPr>
          <w:rFonts w:ascii="Times New Roman" w:hAnsi="Times New Roman"/>
          <w:sz w:val="28"/>
          <w:szCs w:val="28"/>
        </w:rPr>
        <w:t xml:space="preserve">, пройдет под знаком сохранения героического наследия и правды </w:t>
      </w:r>
      <w:proofErr w:type="gramStart"/>
      <w:r w:rsidRPr="00973D7E">
        <w:rPr>
          <w:rFonts w:ascii="Times New Roman" w:hAnsi="Times New Roman"/>
          <w:sz w:val="28"/>
          <w:szCs w:val="28"/>
        </w:rPr>
        <w:t>о</w:t>
      </w:r>
      <w:proofErr w:type="gramEnd"/>
      <w:r w:rsidRPr="00973D7E">
        <w:rPr>
          <w:rFonts w:ascii="Times New Roman" w:hAnsi="Times New Roman"/>
          <w:sz w:val="28"/>
          <w:szCs w:val="28"/>
        </w:rPr>
        <w:t xml:space="preserve"> всех периодах жизни белорусского народа.</w:t>
      </w:r>
    </w:p>
    <w:p w:rsidR="007D0217" w:rsidRPr="00973D7E" w:rsidRDefault="007D0217" w:rsidP="007D0217">
      <w:pPr>
        <w:spacing w:after="0" w:line="240" w:lineRule="auto"/>
        <w:ind w:firstLine="709"/>
        <w:jc w:val="both"/>
        <w:rPr>
          <w:rFonts w:ascii="Times New Roman" w:hAnsi="Times New Roman"/>
          <w:spacing w:val="-2"/>
          <w:sz w:val="28"/>
          <w:szCs w:val="28"/>
        </w:rPr>
      </w:pPr>
      <w:r w:rsidRPr="00973D7E">
        <w:rPr>
          <w:rFonts w:ascii="Times New Roman" w:hAnsi="Times New Roman"/>
          <w:spacing w:val="-2"/>
          <w:sz w:val="28"/>
          <w:szCs w:val="28"/>
        </w:rPr>
        <w:t xml:space="preserve">По мнению </w:t>
      </w:r>
      <w:proofErr w:type="gramStart"/>
      <w:r w:rsidRPr="00973D7E">
        <w:rPr>
          <w:rFonts w:ascii="Times New Roman" w:hAnsi="Times New Roman"/>
          <w:spacing w:val="-2"/>
          <w:sz w:val="28"/>
          <w:szCs w:val="28"/>
        </w:rPr>
        <w:t>председателя Президиума Национальной академии наук Беларуси</w:t>
      </w:r>
      <w:proofErr w:type="gramEnd"/>
      <w:r w:rsidRPr="00973D7E">
        <w:rPr>
          <w:rFonts w:ascii="Times New Roman" w:hAnsi="Times New Roman"/>
          <w:spacing w:val="-2"/>
          <w:sz w:val="28"/>
          <w:szCs w:val="28"/>
        </w:rPr>
        <w:t xml:space="preserve"> </w:t>
      </w:r>
      <w:proofErr w:type="spellStart"/>
      <w:r w:rsidRPr="00973D7E">
        <w:rPr>
          <w:rFonts w:ascii="Times New Roman" w:hAnsi="Times New Roman"/>
          <w:spacing w:val="-2"/>
          <w:sz w:val="28"/>
          <w:szCs w:val="28"/>
        </w:rPr>
        <w:t>Гусакова</w:t>
      </w:r>
      <w:proofErr w:type="spellEnd"/>
      <w:r w:rsidRPr="00973D7E">
        <w:rPr>
          <w:rFonts w:ascii="Times New Roman" w:hAnsi="Times New Roman"/>
          <w:spacing w:val="-2"/>
          <w:sz w:val="28"/>
          <w:szCs w:val="28"/>
        </w:rPr>
        <w:t xml:space="preserve"> В.Г., некоторые периоды белорусской истории просто приватизированы другими странами: литовцами – в отношении того, что касается Великого княжества Литовского, поляками – Речи </w:t>
      </w:r>
      <w:proofErr w:type="spellStart"/>
      <w:r w:rsidRPr="00973D7E">
        <w:rPr>
          <w:rFonts w:ascii="Times New Roman" w:hAnsi="Times New Roman"/>
          <w:spacing w:val="-2"/>
          <w:sz w:val="28"/>
          <w:szCs w:val="28"/>
        </w:rPr>
        <w:t>Посполитой</w:t>
      </w:r>
      <w:proofErr w:type="spellEnd"/>
      <w:r w:rsidRPr="00973D7E">
        <w:rPr>
          <w:rFonts w:ascii="Times New Roman" w:hAnsi="Times New Roman"/>
          <w:spacing w:val="-2"/>
          <w:sz w:val="28"/>
          <w:szCs w:val="28"/>
        </w:rPr>
        <w:t xml:space="preserve"> и т.д.</w:t>
      </w:r>
    </w:p>
    <w:p w:rsidR="007D0217" w:rsidRPr="00973D7E" w:rsidRDefault="007D0217" w:rsidP="007D0217">
      <w:pPr>
        <w:spacing w:after="0" w:line="240" w:lineRule="auto"/>
        <w:ind w:firstLine="709"/>
        <w:jc w:val="both"/>
        <w:rPr>
          <w:rFonts w:ascii="Times New Roman" w:hAnsi="Times New Roman"/>
          <w:b/>
          <w:sz w:val="28"/>
          <w:szCs w:val="28"/>
        </w:rPr>
      </w:pPr>
      <w:r w:rsidRPr="00973D7E">
        <w:rPr>
          <w:rFonts w:ascii="Times New Roman" w:hAnsi="Times New Roman"/>
          <w:sz w:val="28"/>
          <w:szCs w:val="28"/>
        </w:rPr>
        <w:t xml:space="preserve">Поэтому надо восстановить свою историю – настоящую, объективную, правдивую, без фальсификаций. </w:t>
      </w:r>
      <w:r w:rsidRPr="00973D7E">
        <w:rPr>
          <w:rFonts w:ascii="Times New Roman" w:hAnsi="Times New Roman"/>
          <w:b/>
          <w:sz w:val="28"/>
          <w:szCs w:val="28"/>
        </w:rPr>
        <w:t>Наш народ имеет глубочайшие исторические корни, по своей значимости не хуже, чем любой европейский народ или государство. Нашей историей можно и нужно гордиться.</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Не секрет, что сегодня историческая память белорусов подвергается атакам и всевозможным фальсификациям. Это попытки переписать историю </w:t>
      </w:r>
      <w:r w:rsidRPr="00973D7E">
        <w:rPr>
          <w:rFonts w:ascii="Times New Roman" w:hAnsi="Times New Roman"/>
          <w:sz w:val="28"/>
          <w:szCs w:val="28"/>
        </w:rPr>
        <w:lastRenderedPageBreak/>
        <w:t>Великой Отечественной войны, трактовать те или иные периоды нашей истории как существование в другом государстве.</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Поэтому мы должны прорабатывать подходы, определять свою тактику для укрепления видения исторического прошлого не только у нас в стране, но и за рубежом.</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 этой связи Глава государства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4 февраля 2022 г. подписал </w:t>
      </w:r>
      <w:r w:rsidRPr="00973D7E">
        <w:rPr>
          <w:rFonts w:ascii="Times New Roman" w:hAnsi="Times New Roman"/>
          <w:b/>
          <w:sz w:val="28"/>
          <w:szCs w:val="28"/>
        </w:rPr>
        <w:t>распоряжение о создании </w:t>
      </w:r>
      <w:r w:rsidRPr="00973D7E">
        <w:rPr>
          <w:rStyle w:val="a3"/>
          <w:rFonts w:ascii="Times New Roman" w:hAnsi="Times New Roman"/>
          <w:b/>
          <w:sz w:val="28"/>
          <w:szCs w:val="28"/>
        </w:rPr>
        <w:t>Республиканского совета по исторической политике при Администрации Президента</w:t>
      </w:r>
      <w:r w:rsidRPr="00973D7E">
        <w:rPr>
          <w:rFonts w:ascii="Times New Roman" w:hAnsi="Times New Roman"/>
          <w:b/>
          <w:sz w:val="28"/>
          <w:szCs w:val="28"/>
        </w:rPr>
        <w:t xml:space="preserve"> Республики Беларусь</w:t>
      </w:r>
      <w:r w:rsidRPr="00973D7E">
        <w:rPr>
          <w:rFonts w:ascii="Times New Roman" w:hAnsi="Times New Roman"/>
          <w:sz w:val="28"/>
          <w:szCs w:val="28"/>
        </w:rPr>
        <w:t xml:space="preserve">. </w:t>
      </w:r>
    </w:p>
    <w:p w:rsidR="007D0217" w:rsidRPr="00973D7E" w:rsidRDefault="007D0217" w:rsidP="007D0217">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7D0217" w:rsidRPr="00973D7E" w:rsidRDefault="007D0217" w:rsidP="007D0217">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7D0217" w:rsidRPr="00973D7E" w:rsidRDefault="007D0217" w:rsidP="007D0217">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Руководство советом будет осуществлять Глава Администрации Президента Республики Беларусь Сергеенко И.П., но функционировать он будет на базе Национальной академии наук Беларуси.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 словам </w:t>
      </w:r>
      <w:proofErr w:type="spellStart"/>
      <w:r w:rsidRPr="00973D7E">
        <w:rPr>
          <w:rFonts w:ascii="Times New Roman" w:hAnsi="Times New Roman"/>
          <w:sz w:val="28"/>
          <w:szCs w:val="28"/>
        </w:rPr>
        <w:t>И.П.Сергеенко</w:t>
      </w:r>
      <w:proofErr w:type="spellEnd"/>
      <w:r w:rsidRPr="00973D7E">
        <w:rPr>
          <w:rFonts w:ascii="Times New Roman" w:hAnsi="Times New Roman"/>
          <w:sz w:val="28"/>
          <w:szCs w:val="28"/>
        </w:rPr>
        <w:t>, совет будет определять основные направления развития исторической политики в нашей стране; обсуждать отдельные вопросы, касающиеся периодов истории, оценки периодов истории; определять направление научных исследований. Весь комплекс мероприятий будет направлен в первую очередь на сохранение исторической памяти, уточнение отдельных, может быть, спорных моментов в нашей истории.</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Внимание к истории нашло свое отражение и в проекте изменений и дополнений Конституции Республики Беларусь, поддержанном народом на республиканском референдуме 27 февраля 2022 г.</w:t>
      </w:r>
    </w:p>
    <w:p w:rsidR="007D0217" w:rsidRPr="00973D7E" w:rsidRDefault="007D0217" w:rsidP="007D0217">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7D0217" w:rsidRPr="00973D7E" w:rsidRDefault="007D0217" w:rsidP="007D0217">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 xml:space="preserve">В голосовании по вопросу, вынесенному на референдум, приняли участие 5 359 403 человека. Явка составила 78,63% от общего списка граждан, которые имеют право участвовать в референдуме. </w:t>
      </w:r>
    </w:p>
    <w:p w:rsidR="007D0217" w:rsidRPr="00973D7E" w:rsidRDefault="007D0217" w:rsidP="007D0217">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 xml:space="preserve">За принятие изменений и дополнений Конституции проголосовали 4 440 830 граждан, что составило 82,86% голосовавших, или 65,16% </w:t>
      </w:r>
      <w:proofErr w:type="gramStart"/>
      <w:r w:rsidRPr="00973D7E">
        <w:rPr>
          <w:rFonts w:ascii="Times New Roman" w:hAnsi="Times New Roman"/>
          <w:bCs/>
          <w:i/>
          <w:spacing w:val="-6"/>
          <w:sz w:val="28"/>
          <w:szCs w:val="28"/>
        </w:rPr>
        <w:t>от</w:t>
      </w:r>
      <w:proofErr w:type="gramEnd"/>
      <w:r w:rsidRPr="00973D7E">
        <w:rPr>
          <w:rFonts w:ascii="Times New Roman" w:hAnsi="Times New Roman"/>
          <w:bCs/>
          <w:i/>
          <w:spacing w:val="-6"/>
          <w:sz w:val="28"/>
          <w:szCs w:val="28"/>
        </w:rPr>
        <w:t xml:space="preserve"> внесенных в списки для голосования.</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Таким образом, в обновленную Конституцию, в том числе, внесены положения, направленные на </w:t>
      </w:r>
      <w:r w:rsidRPr="00973D7E">
        <w:rPr>
          <w:rFonts w:ascii="Times New Roman" w:hAnsi="Times New Roman"/>
          <w:b/>
          <w:sz w:val="28"/>
          <w:szCs w:val="28"/>
        </w:rPr>
        <w:t>сохранение исторической правды и памяти</w:t>
      </w:r>
      <w:r w:rsidRPr="00973D7E">
        <w:rPr>
          <w:rFonts w:ascii="Times New Roman" w:hAnsi="Times New Roman"/>
          <w:sz w:val="28"/>
          <w:szCs w:val="28"/>
        </w:rPr>
        <w:t xml:space="preserve"> о Великой Отечественной войне, массовом героизме народа: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 (ст. 15).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Ведь именно историческая память – нравственный стержень общества, укрепляющий связь между поколениями в условиях глобальной нестабильности.</w:t>
      </w:r>
    </w:p>
    <w:p w:rsidR="007D0217" w:rsidRPr="00973D7E" w:rsidRDefault="007D0217" w:rsidP="007D0217">
      <w:pPr>
        <w:spacing w:after="0" w:line="240" w:lineRule="auto"/>
        <w:jc w:val="center"/>
        <w:rPr>
          <w:rFonts w:ascii="Times New Roman" w:hAnsi="Times New Roman"/>
          <w:sz w:val="28"/>
          <w:szCs w:val="28"/>
        </w:rPr>
      </w:pPr>
      <w:r w:rsidRPr="00973D7E">
        <w:rPr>
          <w:rFonts w:ascii="Times New Roman" w:hAnsi="Times New Roman"/>
          <w:b/>
          <w:sz w:val="28"/>
          <w:szCs w:val="28"/>
        </w:rPr>
        <w:t>Исторические предпосылки принятия Закона о геноциде белорусского народа в годы Великой Отечественной войны</w:t>
      </w:r>
    </w:p>
    <w:p w:rsidR="007D0217" w:rsidRPr="00973D7E" w:rsidRDefault="007D0217" w:rsidP="007D0217">
      <w:pPr>
        <w:spacing w:after="0" w:line="240" w:lineRule="auto"/>
        <w:ind w:firstLine="709"/>
        <w:jc w:val="both"/>
        <w:rPr>
          <w:rFonts w:ascii="Times New Roman" w:hAnsi="Times New Roman"/>
          <w:sz w:val="28"/>
          <w:szCs w:val="28"/>
          <w:lang w:bidi="ru-RU"/>
        </w:rPr>
      </w:pPr>
      <w:proofErr w:type="gramStart"/>
      <w:r w:rsidRPr="00973D7E">
        <w:rPr>
          <w:rFonts w:ascii="Times New Roman" w:hAnsi="Times New Roman"/>
          <w:sz w:val="28"/>
          <w:szCs w:val="28"/>
        </w:rPr>
        <w:t xml:space="preserve">В целях сохранения социальной и исторической справедливости, устранения белых пятен истории, укрепления конституционного строя и национальной безопасности в марте 2021 г. Генеральным прокурором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Pr="00973D7E">
        <w:rPr>
          <w:rFonts w:ascii="Times New Roman" w:hAnsi="Times New Roman"/>
          <w:sz w:val="28"/>
          <w:szCs w:val="28"/>
          <w:lang w:bidi="ru-RU"/>
        </w:rPr>
        <w:t xml:space="preserve">на территории БССР и других государств геноцида белорусского народа. </w:t>
      </w:r>
      <w:proofErr w:type="gramEnd"/>
    </w:p>
    <w:p w:rsidR="007D0217" w:rsidRPr="00973D7E" w:rsidRDefault="007D0217" w:rsidP="007D0217">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7D0217" w:rsidRPr="00973D7E" w:rsidRDefault="007D0217" w:rsidP="007D021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Геноцид – форма массового </w:t>
      </w:r>
      <w:hyperlink r:id="rId5">
        <w:r w:rsidRPr="00973D7E">
          <w:rPr>
            <w:rStyle w:val="a3"/>
            <w:rFonts w:ascii="Times New Roman" w:hAnsi="Times New Roman"/>
            <w:i/>
            <w:sz w:val="28"/>
            <w:szCs w:val="28"/>
          </w:rPr>
          <w:t>насилия</w:t>
        </w:r>
      </w:hyperlink>
      <w:r w:rsidRPr="00973D7E">
        <w:rPr>
          <w:rFonts w:ascii="Times New Roman" w:hAnsi="Times New Roman"/>
          <w:i/>
          <w:sz w:val="28"/>
          <w:szCs w:val="28"/>
        </w:rPr>
        <w:t xml:space="preserve">, который </w:t>
      </w:r>
      <w:hyperlink r:id="rId6">
        <w:r w:rsidRPr="00973D7E">
          <w:rPr>
            <w:rStyle w:val="a3"/>
            <w:rFonts w:ascii="Times New Roman" w:hAnsi="Times New Roman"/>
            <w:i/>
            <w:sz w:val="28"/>
            <w:szCs w:val="28"/>
          </w:rPr>
          <w:t>ООН</w:t>
        </w:r>
      </w:hyperlink>
      <w:r w:rsidRPr="00973D7E">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7">
        <w:r w:rsidRPr="00973D7E">
          <w:rPr>
            <w:rStyle w:val="a3"/>
            <w:rFonts w:ascii="Times New Roman" w:hAnsi="Times New Roman"/>
            <w:i/>
            <w:sz w:val="28"/>
            <w:szCs w:val="28"/>
          </w:rPr>
          <w:t>национальную</w:t>
        </w:r>
      </w:hyperlink>
      <w:r w:rsidRPr="00973D7E">
        <w:rPr>
          <w:rFonts w:ascii="Times New Roman" w:hAnsi="Times New Roman"/>
          <w:i/>
          <w:sz w:val="28"/>
          <w:szCs w:val="28"/>
        </w:rPr>
        <w:t xml:space="preserve">, </w:t>
      </w:r>
      <w:hyperlink r:id="rId8">
        <w:r w:rsidRPr="00973D7E">
          <w:rPr>
            <w:rStyle w:val="a3"/>
            <w:rFonts w:ascii="Times New Roman" w:hAnsi="Times New Roman"/>
            <w:i/>
            <w:sz w:val="28"/>
            <w:szCs w:val="28"/>
          </w:rPr>
          <w:t>этническую</w:t>
        </w:r>
      </w:hyperlink>
      <w:r w:rsidRPr="00973D7E">
        <w:rPr>
          <w:rFonts w:ascii="Times New Roman" w:hAnsi="Times New Roman"/>
          <w:i/>
          <w:sz w:val="28"/>
          <w:szCs w:val="28"/>
        </w:rPr>
        <w:t xml:space="preserve">, </w:t>
      </w:r>
      <w:hyperlink r:id="rId9">
        <w:r w:rsidRPr="00973D7E">
          <w:rPr>
            <w:rStyle w:val="a3"/>
            <w:rFonts w:ascii="Times New Roman" w:hAnsi="Times New Roman"/>
            <w:i/>
            <w:sz w:val="28"/>
            <w:szCs w:val="28"/>
          </w:rPr>
          <w:t>расовую</w:t>
        </w:r>
      </w:hyperlink>
      <w:r w:rsidRPr="00973D7E">
        <w:rPr>
          <w:rFonts w:ascii="Times New Roman" w:hAnsi="Times New Roman"/>
          <w:i/>
          <w:sz w:val="28"/>
          <w:szCs w:val="28"/>
        </w:rPr>
        <w:t xml:space="preserve"> или </w:t>
      </w:r>
      <w:hyperlink r:id="rId10">
        <w:r w:rsidRPr="00973D7E">
          <w:rPr>
            <w:rStyle w:val="a3"/>
            <w:rFonts w:ascii="Times New Roman" w:hAnsi="Times New Roman"/>
            <w:i/>
            <w:sz w:val="28"/>
            <w:szCs w:val="28"/>
          </w:rPr>
          <w:t>религиозную</w:t>
        </w:r>
      </w:hyperlink>
      <w:r w:rsidRPr="00973D7E">
        <w:rPr>
          <w:rFonts w:ascii="Times New Roman" w:hAnsi="Times New Roman"/>
          <w:i/>
          <w:sz w:val="28"/>
          <w:szCs w:val="28"/>
        </w:rPr>
        <w:t xml:space="preserve"> группу как таковую путем: </w:t>
      </w:r>
    </w:p>
    <w:p w:rsidR="007D0217" w:rsidRPr="00973D7E" w:rsidRDefault="007D0217" w:rsidP="007D0217">
      <w:pPr>
        <w:spacing w:after="0" w:line="240" w:lineRule="auto"/>
        <w:ind w:left="708" w:firstLine="708"/>
        <w:jc w:val="both"/>
        <w:rPr>
          <w:rFonts w:ascii="Times New Roman" w:hAnsi="Times New Roman"/>
          <w:i/>
          <w:sz w:val="28"/>
          <w:szCs w:val="28"/>
        </w:rPr>
      </w:pPr>
      <w:hyperlink r:id="rId11">
        <w:r w:rsidRPr="00973D7E">
          <w:rPr>
            <w:rStyle w:val="a3"/>
            <w:rFonts w:ascii="Times New Roman" w:hAnsi="Times New Roman"/>
            <w:i/>
            <w:sz w:val="28"/>
            <w:szCs w:val="28"/>
          </w:rPr>
          <w:t>убийства</w:t>
        </w:r>
      </w:hyperlink>
      <w:r w:rsidRPr="00973D7E">
        <w:rPr>
          <w:rFonts w:ascii="Times New Roman" w:hAnsi="Times New Roman"/>
          <w:i/>
          <w:sz w:val="28"/>
          <w:szCs w:val="28"/>
        </w:rPr>
        <w:t xml:space="preserve"> членов этой группы;</w:t>
      </w:r>
    </w:p>
    <w:p w:rsidR="007D0217" w:rsidRPr="00973D7E" w:rsidRDefault="007D0217" w:rsidP="007D021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причинения серьезных телесных повреждений или умственного расстройства членам такой группы;</w:t>
      </w:r>
    </w:p>
    <w:p w:rsidR="007D0217" w:rsidRPr="00973D7E" w:rsidRDefault="007D0217" w:rsidP="007D021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принятия мер, рассчитанных на предотвращение </w:t>
      </w:r>
      <w:hyperlink r:id="rId12">
        <w:r w:rsidRPr="00973D7E">
          <w:rPr>
            <w:rStyle w:val="a3"/>
            <w:rFonts w:ascii="Times New Roman" w:hAnsi="Times New Roman"/>
            <w:i/>
            <w:sz w:val="28"/>
            <w:szCs w:val="28"/>
          </w:rPr>
          <w:t>деторождения</w:t>
        </w:r>
      </w:hyperlink>
      <w:r w:rsidRPr="00973D7E">
        <w:rPr>
          <w:rFonts w:ascii="Times New Roman" w:hAnsi="Times New Roman"/>
          <w:i/>
          <w:sz w:val="28"/>
          <w:szCs w:val="28"/>
        </w:rPr>
        <w:t xml:space="preserve"> в такой группе;</w:t>
      </w:r>
    </w:p>
    <w:p w:rsidR="007D0217" w:rsidRPr="00973D7E" w:rsidRDefault="007D0217" w:rsidP="007D021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насильственной передачи детей из одной человеческой группы в другую; </w:t>
      </w:r>
    </w:p>
    <w:p w:rsidR="007D0217" w:rsidRPr="00973D7E" w:rsidRDefault="007D0217" w:rsidP="007D021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7D0217" w:rsidRPr="00973D7E" w:rsidRDefault="007D0217" w:rsidP="007D021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7D0217" w:rsidRPr="00973D7E" w:rsidRDefault="007D0217" w:rsidP="007D021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Кроме того, общественность недостаточно осведомлена о ряде фактов геноцида, совершенных </w:t>
      </w:r>
      <w:proofErr w:type="gramStart"/>
      <w:r w:rsidRPr="00973D7E">
        <w:rPr>
          <w:rFonts w:ascii="Times New Roman" w:hAnsi="Times New Roman"/>
          <w:sz w:val="28"/>
          <w:szCs w:val="28"/>
          <w:lang w:bidi="ru-RU"/>
        </w:rPr>
        <w:t>националистическими</w:t>
      </w:r>
      <w:proofErr w:type="gramEnd"/>
      <w:r w:rsidRPr="00973D7E">
        <w:rPr>
          <w:rFonts w:ascii="Times New Roman" w:hAnsi="Times New Roman"/>
          <w:sz w:val="28"/>
          <w:szCs w:val="28"/>
          <w:lang w:bidi="ru-RU"/>
        </w:rPr>
        <w:t xml:space="preserve"> бандформированиями сообщников фашистов. Это в свою очередь создает почву для их героизации 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w:t>
      </w:r>
      <w:r w:rsidRPr="00973D7E">
        <w:rPr>
          <w:rFonts w:ascii="Times New Roman" w:hAnsi="Times New Roman"/>
          <w:sz w:val="28"/>
          <w:szCs w:val="28"/>
          <w:lang w:bidi="ru-RU"/>
        </w:rPr>
        <w:lastRenderedPageBreak/>
        <w:t xml:space="preserve">должны быть судимы компетентным судом государства, на территории которого было совершено данное деяние. </w:t>
      </w:r>
      <w:r w:rsidRPr="00973D7E">
        <w:rPr>
          <w:rFonts w:ascii="Times New Roman" w:hAnsi="Times New Roman"/>
          <w:b/>
          <w:sz w:val="28"/>
          <w:szCs w:val="28"/>
          <w:lang w:bidi="ru-RU"/>
        </w:rPr>
        <w:t>Геноцид не имеет срока давности</w:t>
      </w:r>
      <w:r w:rsidRPr="00973D7E">
        <w:rPr>
          <w:rFonts w:ascii="Times New Roman" w:hAnsi="Times New Roman"/>
          <w:sz w:val="28"/>
          <w:szCs w:val="28"/>
          <w:lang w:bidi="ru-RU"/>
        </w:rPr>
        <w:t>.</w:t>
      </w:r>
    </w:p>
    <w:p w:rsidR="007D0217" w:rsidRPr="00973D7E" w:rsidRDefault="007D0217" w:rsidP="007D021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Уже на текущем этапе расследования 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7D0217" w:rsidRPr="00973D7E" w:rsidRDefault="007D0217" w:rsidP="007D0217">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 данный момент допрошено более 13 300 свидетелей, большинство из которых – узники концлагерей и лагерей смерти (7 700 человек).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Большая работа проводится в архивных учреждениях республики. За период следствия проведено более 2 000 осмотров, в ходе которых были изъяты архивные документы, свидетельствующие о массовом уничтожении мирного населения, сожжении населенных пунктов и угоне в рабство.</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Дополнительно установлены места массового уничтожения и захоронения, которые ранее не </w:t>
      </w:r>
      <w:proofErr w:type="gramStart"/>
      <w:r w:rsidRPr="00973D7E">
        <w:rPr>
          <w:rFonts w:ascii="Times New Roman" w:hAnsi="Times New Roman"/>
          <w:sz w:val="28"/>
          <w:szCs w:val="28"/>
        </w:rPr>
        <w:t>были известны и не исследовались</w:t>
      </w:r>
      <w:proofErr w:type="gramEnd"/>
      <w:r w:rsidRPr="00973D7E">
        <w:rPr>
          <w:rFonts w:ascii="Times New Roman" w:hAnsi="Times New Roman"/>
          <w:sz w:val="28"/>
          <w:szCs w:val="28"/>
        </w:rPr>
        <w:t xml:space="preserve">.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2 места, в которых может находиться более 200 человек в каждом. В Гомельской области – 4 места, в которых может быть захоронено от 100 до 3 000 человек. В Могилевской области – не менее 2 мест, в которых может быть захоронено от 300 до 1 000 человек. Аналогичные места захоронений установлены и в других областях республики. </w:t>
      </w:r>
    </w:p>
    <w:p w:rsidR="007D0217" w:rsidRPr="00973D7E" w:rsidRDefault="007D0217" w:rsidP="007D0217">
      <w:pPr>
        <w:spacing w:after="0" w:line="240" w:lineRule="auto"/>
        <w:ind w:firstLine="708"/>
        <w:jc w:val="both"/>
        <w:rPr>
          <w:rFonts w:ascii="Times New Roman" w:hAnsi="Times New Roman"/>
          <w:sz w:val="28"/>
          <w:szCs w:val="28"/>
          <w:lang w:val="be-BY"/>
        </w:rPr>
      </w:pPr>
      <w:r w:rsidRPr="00973D7E">
        <w:rPr>
          <w:rFonts w:ascii="Times New Roman" w:hAnsi="Times New Roman"/>
          <w:sz w:val="28"/>
          <w:szCs w:val="28"/>
          <w:lang w:val="be-BY"/>
        </w:rPr>
        <w:t>В 2021 г., с момента возбуждения уголовного дела, проведены раскопки в 12 местах. В общей сложности извлечены останки более 2 200 человек.</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lang w:val="be-BY"/>
        </w:rPr>
        <w:t>Например, н</w:t>
      </w:r>
      <w:r w:rsidRPr="00973D7E">
        <w:rPr>
          <w:rFonts w:ascii="Times New Roman" w:hAnsi="Times New Roman"/>
          <w:sz w:val="28"/>
          <w:szCs w:val="28"/>
        </w:rPr>
        <w:t xml:space="preserve">а территории Минского района вблизи урочища Уручье находятся не менее 7 мест массового захоронения времени оккупации фашистской Германией. Количество погребенных в этой местности может достигать более 38 000 человек. В настоящее время </w:t>
      </w:r>
      <w:proofErr w:type="gramStart"/>
      <w:r w:rsidRPr="00973D7E">
        <w:rPr>
          <w:rFonts w:ascii="Times New Roman" w:hAnsi="Times New Roman"/>
          <w:sz w:val="28"/>
          <w:szCs w:val="28"/>
        </w:rPr>
        <w:t>обнаружен и вскрыт</w:t>
      </w:r>
      <w:proofErr w:type="gramEnd"/>
      <w:r w:rsidRPr="00973D7E">
        <w:rPr>
          <w:rFonts w:ascii="Times New Roman" w:hAnsi="Times New Roman"/>
          <w:sz w:val="28"/>
          <w:szCs w:val="28"/>
        </w:rPr>
        <w:t xml:space="preserve"> один из семи участков, в котором, по архивным сведениям, захоронено более 8 000 человек. Наряду с мирным населением здесь уничтожались и военнопленные.</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Также проводятся раскопки (в зимнее время работы приостановлены) места массового захоронения времен Великой Отечественной войны в лесном массиве вблизи 9-го километра Черниговского шоссе в Гомельском районе.</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w:t>
      </w:r>
      <w:proofErr w:type="gramStart"/>
      <w:r w:rsidRPr="00973D7E">
        <w:rPr>
          <w:rFonts w:ascii="Times New Roman" w:hAnsi="Times New Roman"/>
          <w:sz w:val="28"/>
          <w:szCs w:val="28"/>
        </w:rPr>
        <w:t>обнаружены и изъяты</w:t>
      </w:r>
      <w:proofErr w:type="gramEnd"/>
      <w:r w:rsidRPr="00973D7E">
        <w:rPr>
          <w:rFonts w:ascii="Times New Roman" w:hAnsi="Times New Roman"/>
          <w:sz w:val="28"/>
          <w:szCs w:val="28"/>
        </w:rPr>
        <w:t xml:space="preserve"> многочисленные предметы обихода, личные вещи погибших.</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Обнаруженные в яме гильзы и пули немецкой винтовки Маузер, а также 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 гг.</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В ходе следствия установлено, что людей собирали в специальный лагерь, расположенный в предместье Гомеля – «</w:t>
      </w:r>
      <w:proofErr w:type="spellStart"/>
      <w:r w:rsidRPr="00973D7E">
        <w:rPr>
          <w:rFonts w:ascii="Times New Roman" w:hAnsi="Times New Roman"/>
          <w:sz w:val="28"/>
          <w:szCs w:val="28"/>
        </w:rPr>
        <w:t>Монастырьке</w:t>
      </w:r>
      <w:proofErr w:type="spellEnd"/>
      <w:r w:rsidRPr="00973D7E">
        <w:rPr>
          <w:rFonts w:ascii="Times New Roman" w:hAnsi="Times New Roman"/>
          <w:sz w:val="28"/>
          <w:szCs w:val="28"/>
        </w:rPr>
        <w:t xml:space="preserve">», а затем партиями вывозили в </w:t>
      </w:r>
      <w:proofErr w:type="spellStart"/>
      <w:r w:rsidRPr="00973D7E">
        <w:rPr>
          <w:rFonts w:ascii="Times New Roman" w:hAnsi="Times New Roman"/>
          <w:sz w:val="28"/>
          <w:szCs w:val="28"/>
        </w:rPr>
        <w:t>Новобелицкий</w:t>
      </w:r>
      <w:proofErr w:type="spellEnd"/>
      <w:r w:rsidRPr="00973D7E">
        <w:rPr>
          <w:rFonts w:ascii="Times New Roman" w:hAnsi="Times New Roman"/>
          <w:sz w:val="28"/>
          <w:szCs w:val="28"/>
        </w:rPr>
        <w:t xml:space="preserve"> лес, где расстреливали. Расстрелы в большой секретности осуществляли только немецкие, специальные </w:t>
      </w:r>
      <w:proofErr w:type="spellStart"/>
      <w:r w:rsidRPr="00973D7E">
        <w:rPr>
          <w:rFonts w:ascii="Times New Roman" w:hAnsi="Times New Roman"/>
          <w:sz w:val="28"/>
          <w:szCs w:val="28"/>
        </w:rPr>
        <w:t>айнзацгруппы</w:t>
      </w:r>
      <w:proofErr w:type="spellEnd"/>
      <w:r w:rsidRPr="00973D7E">
        <w:rPr>
          <w:rFonts w:ascii="Times New Roman" w:hAnsi="Times New Roman"/>
          <w:sz w:val="28"/>
          <w:szCs w:val="28"/>
        </w:rPr>
        <w:t xml:space="preserve">. Массовый характер расстрелы мирных советских граждан приняли в октябре-ноябре 1941 г.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Геноцид белорусского народа – дело, требующее активного привлечения к его </w:t>
      </w:r>
      <w:proofErr w:type="gramStart"/>
      <w:r w:rsidRPr="00973D7E">
        <w:rPr>
          <w:rFonts w:ascii="Times New Roman" w:hAnsi="Times New Roman"/>
          <w:sz w:val="28"/>
          <w:szCs w:val="28"/>
        </w:rPr>
        <w:t>расследованию</w:t>
      </w:r>
      <w:proofErr w:type="gramEnd"/>
      <w:r w:rsidRPr="00973D7E">
        <w:rPr>
          <w:rFonts w:ascii="Times New Roman" w:hAnsi="Times New Roman"/>
          <w:sz w:val="28"/>
          <w:szCs w:val="28"/>
        </w:rPr>
        <w:t xml:space="preserve"> в том числе зарубежных партнеров. По данному уголовному делу было направлено 47 поручений в 17 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Генеральной прокуратурой организовано создание межведомственных групп и комиссий, целью деятельности которых является </w:t>
      </w:r>
      <w:r w:rsidRPr="00973D7E">
        <w:rPr>
          <w:rFonts w:ascii="Times New Roman" w:hAnsi="Times New Roman"/>
          <w:b/>
          <w:sz w:val="28"/>
          <w:szCs w:val="28"/>
        </w:rPr>
        <w:t>полное и объективное исследование обстоятельств геноцида белорусского народа и увековечение памяти его жертв</w:t>
      </w:r>
      <w:r w:rsidRPr="00973D7E">
        <w:rPr>
          <w:rFonts w:ascii="Times New Roman" w:hAnsi="Times New Roman"/>
          <w:sz w:val="28"/>
          <w:szCs w:val="28"/>
        </w:rPr>
        <w:t>.</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Нельзя забывать о том, что геноцид – это не только физическое умышленное уничтожение людей, но и целенаправленное уничтожение культурного и экономического потенциала народа, результатов его труда и творческого наследия.</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 этой причине была создана межведомственная рабочая группа по расчету ущерба, причиненного действиями нацистских преступников </w:t>
      </w:r>
      <w:r w:rsidRPr="00973D7E">
        <w:rPr>
          <w:rFonts w:ascii="Times New Roman" w:hAnsi="Times New Roman"/>
          <w:sz w:val="28"/>
          <w:szCs w:val="28"/>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Одновременно с этим под руководством Министерства культуры 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7D0217" w:rsidRPr="00973D7E" w:rsidRDefault="007D0217" w:rsidP="007D0217">
      <w:pPr>
        <w:spacing w:after="0" w:line="240" w:lineRule="auto"/>
        <w:ind w:firstLine="708"/>
        <w:jc w:val="both"/>
        <w:rPr>
          <w:rFonts w:ascii="Times New Roman" w:hAnsi="Times New Roman"/>
          <w:spacing w:val="-2"/>
          <w:sz w:val="28"/>
          <w:szCs w:val="28"/>
        </w:rPr>
      </w:pPr>
      <w:proofErr w:type="gramStart"/>
      <w:r w:rsidRPr="00973D7E">
        <w:rPr>
          <w:rFonts w:ascii="Times New Roman" w:hAnsi="Times New Roman"/>
          <w:spacing w:val="-2"/>
          <w:sz w:val="28"/>
          <w:szCs w:val="28"/>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народа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идеологической преемственности поколений.</w:t>
      </w:r>
      <w:proofErr w:type="gramEnd"/>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Для реализации указанных целей по инициативе Генеральной прокуратуры осуществляется</w:t>
      </w:r>
      <w:r w:rsidRPr="00973D7E">
        <w:rPr>
          <w:rFonts w:ascii="Times New Roman" w:hAnsi="Times New Roman"/>
          <w:b/>
          <w:sz w:val="28"/>
          <w:szCs w:val="28"/>
        </w:rPr>
        <w:t xml:space="preserve"> </w:t>
      </w:r>
      <w:r w:rsidRPr="00973D7E">
        <w:rPr>
          <w:rFonts w:ascii="Times New Roman" w:hAnsi="Times New Roman"/>
          <w:sz w:val="28"/>
          <w:szCs w:val="28"/>
        </w:rPr>
        <w:t xml:space="preserve">создание в музейных учреждениях республики </w:t>
      </w:r>
      <w:r w:rsidRPr="00973D7E">
        <w:rPr>
          <w:rFonts w:ascii="Times New Roman" w:hAnsi="Times New Roman"/>
          <w:sz w:val="28"/>
          <w:szCs w:val="28"/>
        </w:rPr>
        <w:lastRenderedPageBreak/>
        <w:t>экспозиций, посвященных жертвам геноцида белорусского народа, в том числе с использованием материалов, полученных в рамках расследуемого уголовного дела.</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частности, запланировано создание передвижной экспозиции «Геноцид белорусского народа» для экспонирования во всех регионах страны.</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Кто-то может задаться вопросом – зачем нужно сейчас ворошить прошлое, бередить едва зарубцевавшуюся рану, нанесенную нашей стране событиями Великой Отечественной войны.</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Ответ на этот вопрос, в первую очередь, обусловлен необходимостью установления всех жертв фашистской агрессии, недопущения их забвения. Потому что если не сделать это сейчас, то через годы выявить правду будет еще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proofErr w:type="spellStart"/>
      <w:r w:rsidRPr="00973D7E">
        <w:rPr>
          <w:rFonts w:ascii="Times New Roman" w:hAnsi="Times New Roman"/>
          <w:sz w:val="28"/>
          <w:szCs w:val="28"/>
        </w:rPr>
        <w:t>переиначивания</w:t>
      </w:r>
      <w:proofErr w:type="spellEnd"/>
      <w:r w:rsidRPr="00973D7E">
        <w:rPr>
          <w:rFonts w:ascii="Times New Roman" w:hAnsi="Times New Roman"/>
          <w:sz w:val="28"/>
          <w:szCs w:val="28"/>
        </w:rPr>
        <w:t xml:space="preserve"> истории на свой лад.</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сожалению, мы видим, что это </w:t>
      </w:r>
      <w:proofErr w:type="spellStart"/>
      <w:r w:rsidRPr="00973D7E">
        <w:rPr>
          <w:rFonts w:ascii="Times New Roman" w:hAnsi="Times New Roman"/>
          <w:sz w:val="28"/>
          <w:szCs w:val="28"/>
        </w:rPr>
        <w:t>переиначивание</w:t>
      </w:r>
      <w:proofErr w:type="spellEnd"/>
      <w:r w:rsidRPr="00973D7E">
        <w:rPr>
          <w:rFonts w:ascii="Times New Roman" w:hAnsi="Times New Roman"/>
          <w:sz w:val="28"/>
          <w:szCs w:val="28"/>
        </w:rPr>
        <w:t xml:space="preserve"> набирает все большие обороты, а иногда и вовсе становится частью деструктивной международной политики в отношении нашей независимой республики.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Понимая, что идеологическую основу, укрепляющую государственность в нашей стране, составляет историческая правда о подвиге советского (в том числе белорусского) народа в Великой Отечественной войне, со стороны отдельных государств осуществляются попытки искажения истории, нивелирования роли народов СССР в спасении мира от коричневой чумы.</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Кроме того, наши недоброжелатели знают о причастности их предков (часть из которых до сих пор проживают в западных государствах) к массовому уничтожению белорусов и представителей иных национальностей в период Великой Отечественной войны и послевоенное время. В том </w:t>
      </w:r>
      <w:proofErr w:type="gramStart"/>
      <w:r w:rsidRPr="00973D7E">
        <w:rPr>
          <w:rFonts w:ascii="Times New Roman" w:hAnsi="Times New Roman"/>
          <w:sz w:val="28"/>
          <w:szCs w:val="28"/>
        </w:rPr>
        <w:t>числе</w:t>
      </w:r>
      <w:proofErr w:type="gramEnd"/>
      <w:r w:rsidRPr="00973D7E">
        <w:rPr>
          <w:rFonts w:ascii="Times New Roman" w:hAnsi="Times New Roman"/>
          <w:sz w:val="28"/>
          <w:szCs w:val="28"/>
        </w:rPr>
        <w:t xml:space="preserve"> поэтому этими государствами развернута информационная война, направленная на искажение исторических событий.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недопустимости фальсификации итогов Великой Отечественной войны. Эти меры, помимо прочего, безусловно направлены на укрепление белорусской государственности.</w:t>
      </w:r>
    </w:p>
    <w:p w:rsidR="007D0217" w:rsidRPr="00973D7E" w:rsidRDefault="007D0217" w:rsidP="007D0217">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Закон о геноциде белорусского народа </w:t>
      </w:r>
      <w:proofErr w:type="gramStart"/>
      <w:r w:rsidRPr="00973D7E">
        <w:rPr>
          <w:rFonts w:ascii="Times New Roman" w:hAnsi="Times New Roman"/>
          <w:b/>
          <w:sz w:val="28"/>
          <w:szCs w:val="28"/>
        </w:rPr>
        <w:t>в</w:t>
      </w:r>
      <w:proofErr w:type="gramEnd"/>
      <w:r w:rsidRPr="00973D7E">
        <w:rPr>
          <w:rFonts w:ascii="Times New Roman" w:hAnsi="Times New Roman"/>
          <w:b/>
          <w:sz w:val="28"/>
          <w:szCs w:val="28"/>
        </w:rPr>
        <w:t xml:space="preserve"> </w:t>
      </w:r>
    </w:p>
    <w:p w:rsidR="007D0217" w:rsidRPr="00973D7E" w:rsidRDefault="007D0217" w:rsidP="007D0217">
      <w:pPr>
        <w:spacing w:after="0" w:line="240" w:lineRule="auto"/>
        <w:jc w:val="center"/>
        <w:rPr>
          <w:rFonts w:ascii="Times New Roman" w:hAnsi="Times New Roman"/>
          <w:b/>
          <w:sz w:val="28"/>
          <w:szCs w:val="28"/>
        </w:rPr>
      </w:pPr>
      <w:r w:rsidRPr="00973D7E">
        <w:rPr>
          <w:rFonts w:ascii="Times New Roman" w:hAnsi="Times New Roman"/>
          <w:b/>
          <w:sz w:val="28"/>
          <w:szCs w:val="28"/>
        </w:rPr>
        <w:t>годы Великой Отечественной войны</w:t>
      </w:r>
    </w:p>
    <w:p w:rsidR="007D0217" w:rsidRPr="00973D7E" w:rsidRDefault="007D0217" w:rsidP="007D0217">
      <w:pPr>
        <w:spacing w:after="0" w:line="240" w:lineRule="auto"/>
        <w:jc w:val="center"/>
        <w:rPr>
          <w:rFonts w:ascii="Times New Roman" w:hAnsi="Times New Roman"/>
          <w:sz w:val="28"/>
          <w:szCs w:val="28"/>
        </w:rPr>
      </w:pPr>
    </w:p>
    <w:p w:rsidR="007D0217" w:rsidRPr="00973D7E" w:rsidRDefault="007D0217" w:rsidP="007D0217">
      <w:pPr>
        <w:spacing w:after="0" w:line="240" w:lineRule="auto"/>
        <w:ind w:firstLine="720"/>
        <w:jc w:val="both"/>
        <w:rPr>
          <w:rFonts w:ascii="Times New Roman" w:hAnsi="Times New Roman"/>
          <w:sz w:val="28"/>
          <w:szCs w:val="28"/>
        </w:rPr>
      </w:pPr>
      <w:r w:rsidRPr="00973D7E">
        <w:rPr>
          <w:rFonts w:ascii="Times New Roman" w:hAnsi="Times New Roman"/>
          <w:sz w:val="28"/>
          <w:szCs w:val="28"/>
        </w:rPr>
        <w:t>По инициативе Генеральной прокуратуры Палатой представителей Национального собрания Республики Беларусь в январе 2022 г. в Республике Беларусь принят Закон «О геноциде белорусского народа» (далее – Закон).</w:t>
      </w:r>
    </w:p>
    <w:p w:rsidR="007D0217" w:rsidRPr="00973D7E" w:rsidRDefault="007D0217" w:rsidP="007D0217">
      <w:pPr>
        <w:spacing w:after="0" w:line="240" w:lineRule="auto"/>
        <w:ind w:firstLine="720"/>
        <w:jc w:val="both"/>
        <w:rPr>
          <w:rFonts w:ascii="Times New Roman" w:hAnsi="Times New Roman"/>
          <w:sz w:val="28"/>
          <w:szCs w:val="28"/>
        </w:rPr>
      </w:pPr>
      <w:r w:rsidRPr="00973D7E">
        <w:rPr>
          <w:rFonts w:ascii="Times New Roman" w:hAnsi="Times New Roman"/>
          <w:sz w:val="28"/>
          <w:szCs w:val="28"/>
        </w:rPr>
        <w:t>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w:t>
      </w:r>
    </w:p>
    <w:p w:rsidR="007D0217" w:rsidRPr="00973D7E" w:rsidRDefault="007D0217" w:rsidP="007D0217">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Он направлен на дальнейшее законодательное обеспечение защиты фундаментальных ценностей белорусского народа, недопущение реабилитации </w:t>
      </w:r>
      <w:r w:rsidRPr="00973D7E">
        <w:rPr>
          <w:rFonts w:ascii="Times New Roman" w:hAnsi="Times New Roman"/>
          <w:sz w:val="28"/>
          <w:szCs w:val="28"/>
        </w:rPr>
        <w:lastRenderedPageBreak/>
        <w:t xml:space="preserve">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 Он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Впервые на законодательном уровне признается факт геноцида белорусского народа в годы Великой Отечественной войны и (или) послевоенный период. 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973D7E">
        <w:rPr>
          <w:rFonts w:ascii="Times New Roman" w:hAnsi="Times New Roman"/>
          <w:b/>
          <w:sz w:val="28"/>
          <w:szCs w:val="28"/>
        </w:rPr>
        <w:t>геноцидом белорусского народа</w:t>
      </w:r>
      <w:r w:rsidRPr="00973D7E">
        <w:rPr>
          <w:rFonts w:ascii="Times New Roman" w:hAnsi="Times New Roman"/>
          <w:sz w:val="28"/>
          <w:szCs w:val="28"/>
        </w:rPr>
        <w:t xml:space="preserve">. </w:t>
      </w:r>
    </w:p>
    <w:p w:rsidR="007D0217" w:rsidRPr="00973D7E" w:rsidRDefault="007D0217" w:rsidP="007D0217">
      <w:pPr>
        <w:spacing w:after="0" w:line="240" w:lineRule="auto"/>
        <w:ind w:firstLine="709"/>
        <w:jc w:val="both"/>
        <w:rPr>
          <w:rFonts w:ascii="Times New Roman" w:hAnsi="Times New Roman"/>
          <w:sz w:val="28"/>
          <w:szCs w:val="28"/>
        </w:rPr>
      </w:pPr>
      <w:proofErr w:type="gramStart"/>
      <w:r w:rsidRPr="00973D7E">
        <w:rPr>
          <w:rFonts w:ascii="Times New Roman" w:hAnsi="Times New Roman"/>
          <w:sz w:val="28"/>
          <w:szCs w:val="28"/>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973D7E">
        <w:rPr>
          <w:rFonts w:ascii="Times New Roman" w:hAnsi="Times New Roman"/>
          <w:b/>
          <w:sz w:val="28"/>
          <w:szCs w:val="28"/>
        </w:rPr>
        <w:t>планомерная политика</w:t>
      </w:r>
      <w:r w:rsidRPr="00973D7E">
        <w:rPr>
          <w:rFonts w:ascii="Times New Roman" w:hAnsi="Times New Roman"/>
          <w:sz w:val="28"/>
          <w:szCs w:val="28"/>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w:t>
      </w:r>
      <w:proofErr w:type="gramEnd"/>
      <w:r w:rsidRPr="00973D7E">
        <w:rPr>
          <w:rFonts w:ascii="Times New Roman" w:hAnsi="Times New Roman"/>
          <w:sz w:val="28"/>
          <w:szCs w:val="28"/>
        </w:rPr>
        <w:t xml:space="preserve"> том числе над несовершеннолетними. Так, по плану «Ост» в Беларуси предусматривалось уничтожить или выселить на восток 75 процентов населения, непригодного, с точки зрения гитлеровцев, по так называемым расовым и политическим оценкам, 25 процентов подлежало онемечиванию и использованию в качестве сельскохозяйственных рабов.</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973D7E">
        <w:rPr>
          <w:rFonts w:ascii="Times New Roman" w:hAnsi="Times New Roman"/>
          <w:strike/>
          <w:sz w:val="28"/>
          <w:szCs w:val="28"/>
        </w:rPr>
        <w:t>,</w:t>
      </w:r>
      <w:r w:rsidRPr="00973D7E">
        <w:rPr>
          <w:rFonts w:ascii="Times New Roman" w:hAnsi="Times New Roman"/>
          <w:sz w:val="28"/>
          <w:szCs w:val="28"/>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Среди крупнейших лагерей только в </w:t>
      </w:r>
      <w:proofErr w:type="spellStart"/>
      <w:r w:rsidRPr="00973D7E">
        <w:rPr>
          <w:rFonts w:ascii="Times New Roman" w:hAnsi="Times New Roman"/>
          <w:sz w:val="28"/>
          <w:szCs w:val="28"/>
        </w:rPr>
        <w:t>г</w:t>
      </w:r>
      <w:proofErr w:type="gramStart"/>
      <w:r w:rsidRPr="00973D7E">
        <w:rPr>
          <w:rFonts w:ascii="Times New Roman" w:hAnsi="Times New Roman"/>
          <w:sz w:val="28"/>
          <w:szCs w:val="28"/>
        </w:rPr>
        <w:t>.М</w:t>
      </w:r>
      <w:proofErr w:type="gramEnd"/>
      <w:r w:rsidRPr="00973D7E">
        <w:rPr>
          <w:rFonts w:ascii="Times New Roman" w:hAnsi="Times New Roman"/>
          <w:sz w:val="28"/>
          <w:szCs w:val="28"/>
        </w:rPr>
        <w:t>инске</w:t>
      </w:r>
      <w:proofErr w:type="spellEnd"/>
      <w:r w:rsidRPr="00973D7E">
        <w:rPr>
          <w:rFonts w:ascii="Times New Roman" w:hAnsi="Times New Roman"/>
          <w:sz w:val="28"/>
          <w:szCs w:val="28"/>
        </w:rPr>
        <w:t xml:space="preserve"> и его окрестностях их было 9, где уничтожено более 400 000 человек: лагерь смерти </w:t>
      </w:r>
      <w:proofErr w:type="spellStart"/>
      <w:r w:rsidRPr="00973D7E">
        <w:rPr>
          <w:rFonts w:ascii="Times New Roman" w:hAnsi="Times New Roman"/>
          <w:sz w:val="28"/>
          <w:szCs w:val="28"/>
        </w:rPr>
        <w:t>Тростенец</w:t>
      </w:r>
      <w:proofErr w:type="spellEnd"/>
      <w:r w:rsidRPr="00973D7E">
        <w:rPr>
          <w:rFonts w:ascii="Times New Roman" w:hAnsi="Times New Roman"/>
          <w:sz w:val="28"/>
          <w:szCs w:val="28"/>
        </w:rPr>
        <w:t xml:space="preserve"> (уничтожено более 206 500 человек); лагерь вблизи </w:t>
      </w:r>
      <w:proofErr w:type="spellStart"/>
      <w:r w:rsidRPr="00973D7E">
        <w:rPr>
          <w:rFonts w:ascii="Times New Roman" w:hAnsi="Times New Roman"/>
          <w:sz w:val="28"/>
          <w:szCs w:val="28"/>
        </w:rPr>
        <w:t>д.Масюковщина</w:t>
      </w:r>
      <w:proofErr w:type="spellEnd"/>
      <w:r w:rsidRPr="00973D7E">
        <w:rPr>
          <w:rFonts w:ascii="Times New Roman" w:hAnsi="Times New Roman"/>
          <w:sz w:val="28"/>
          <w:szCs w:val="28"/>
        </w:rPr>
        <w:t xml:space="preserve"> (более 80 000 человек); лагерь на улице Широкой (20 000 человек). До настоящего времени точное количество жертв и их личности не установлены.</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За 1941–1944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9 200 сел и деревень республики, из них 5 295 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7D0217" w:rsidRPr="00973D7E" w:rsidRDefault="007D0217" w:rsidP="007D021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течение первой половины 1944 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Pr="00973D7E">
        <w:rPr>
          <w:rFonts w:ascii="Times New Roman" w:hAnsi="Times New Roman"/>
          <w:sz w:val="28"/>
          <w:szCs w:val="28"/>
          <w:lang w:bidi="ru-RU"/>
        </w:rPr>
        <w:t>д</w:t>
      </w:r>
      <w:proofErr w:type="gramStart"/>
      <w:r w:rsidRPr="00973D7E">
        <w:rPr>
          <w:rFonts w:ascii="Times New Roman" w:hAnsi="Times New Roman"/>
          <w:sz w:val="28"/>
          <w:szCs w:val="28"/>
          <w:lang w:bidi="ru-RU"/>
        </w:rPr>
        <w:t>.А</w:t>
      </w:r>
      <w:proofErr w:type="gramEnd"/>
      <w:r w:rsidRPr="00973D7E">
        <w:rPr>
          <w:rFonts w:ascii="Times New Roman" w:hAnsi="Times New Roman"/>
          <w:sz w:val="28"/>
          <w:szCs w:val="28"/>
          <w:lang w:bidi="ru-RU"/>
        </w:rPr>
        <w:t>ла</w:t>
      </w:r>
      <w:proofErr w:type="spellEnd"/>
      <w:r w:rsidRPr="00973D7E">
        <w:rPr>
          <w:rFonts w:ascii="Times New Roman" w:hAnsi="Times New Roman"/>
          <w:sz w:val="28"/>
          <w:szCs w:val="28"/>
          <w:lang w:bidi="ru-RU"/>
        </w:rPr>
        <w:t xml:space="preserve"> </w:t>
      </w:r>
      <w:proofErr w:type="spellStart"/>
      <w:r w:rsidRPr="00973D7E">
        <w:rPr>
          <w:rFonts w:ascii="Times New Roman" w:hAnsi="Times New Roman"/>
          <w:sz w:val="28"/>
          <w:szCs w:val="28"/>
          <w:lang w:bidi="ru-RU"/>
        </w:rPr>
        <w:t>Паричского</w:t>
      </w:r>
      <w:proofErr w:type="spellEnd"/>
      <w:r w:rsidRPr="00973D7E">
        <w:rPr>
          <w:rFonts w:ascii="Times New Roman" w:hAnsi="Times New Roman"/>
          <w:sz w:val="28"/>
          <w:szCs w:val="28"/>
          <w:lang w:bidi="ru-RU"/>
        </w:rPr>
        <w:t xml:space="preserve"> района 14 января 1944 г. карательный отряд согнал в дома жителей из семи окрестных населенных пунктов. Гитлеровцы </w:t>
      </w:r>
      <w:proofErr w:type="gramStart"/>
      <w:r w:rsidRPr="00973D7E">
        <w:rPr>
          <w:rFonts w:ascii="Times New Roman" w:hAnsi="Times New Roman"/>
          <w:sz w:val="28"/>
          <w:szCs w:val="28"/>
          <w:lang w:bidi="ru-RU"/>
        </w:rPr>
        <w:t>расстреляли и сожгли</w:t>
      </w:r>
      <w:proofErr w:type="gramEnd"/>
      <w:r w:rsidRPr="00973D7E">
        <w:rPr>
          <w:rFonts w:ascii="Times New Roman" w:hAnsi="Times New Roman"/>
          <w:sz w:val="28"/>
          <w:szCs w:val="28"/>
          <w:lang w:bidi="ru-RU"/>
        </w:rPr>
        <w:t xml:space="preserve"> 1 758 человек, в том числе 950 детей и 508 женщин.</w:t>
      </w:r>
    </w:p>
    <w:p w:rsidR="007D0217" w:rsidRPr="00973D7E" w:rsidRDefault="007D0217" w:rsidP="007D021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w:t>
      </w:r>
      <w:proofErr w:type="gramStart"/>
      <w:r w:rsidRPr="00973D7E">
        <w:rPr>
          <w:rFonts w:ascii="Times New Roman" w:hAnsi="Times New Roman"/>
          <w:sz w:val="28"/>
          <w:szCs w:val="28"/>
          <w:lang w:bidi="ru-RU"/>
        </w:rPr>
        <w:t>народному</w:t>
      </w:r>
      <w:proofErr w:type="gramEnd"/>
      <w:r w:rsidRPr="00973D7E">
        <w:rPr>
          <w:rFonts w:ascii="Times New Roman" w:hAnsi="Times New Roman"/>
          <w:sz w:val="28"/>
          <w:szCs w:val="28"/>
          <w:lang w:bidi="ru-RU"/>
        </w:rPr>
        <w:t xml:space="preserve"> хозяйству Беларуси, составил 75 млрд. рублей (в ценах 1941 г.). Оккупанты превратили города и села Беларуси в груды развалин. Они сожгли, </w:t>
      </w:r>
      <w:proofErr w:type="gramStart"/>
      <w:r w:rsidRPr="00973D7E">
        <w:rPr>
          <w:rFonts w:ascii="Times New Roman" w:hAnsi="Times New Roman"/>
          <w:sz w:val="28"/>
          <w:szCs w:val="28"/>
          <w:lang w:bidi="ru-RU"/>
        </w:rPr>
        <w:t>разрушили и разграбили</w:t>
      </w:r>
      <w:proofErr w:type="gramEnd"/>
      <w:r w:rsidRPr="00973D7E">
        <w:rPr>
          <w:rFonts w:ascii="Times New Roman" w:hAnsi="Times New Roman"/>
          <w:sz w:val="28"/>
          <w:szCs w:val="28"/>
          <w:lang w:bidi="ru-RU"/>
        </w:rPr>
        <w:t xml:space="preserve"> на территории республики 209 из 270 белорусских городов и районных центров, уничтожили 10 338 предприятий, что составило 85 процентов от их довоенного количества, ограбили и разорили более 10 тысяч колхозов, 92 совхоза и 316 машинно-тракторных станций. Вывезли в Германию 90 процентов станочного оборудования. Почти три миллиона человек (34 процента довоенного населения) лишились крова.</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Значительное место в обвинении фашизма Международным военным трибуналом в Нюрнберге (Германия), проходившим с 20 ноября 1945 г. по 1 октября 1946 г., занимали материалы и документы о преступлениях, совершенных нацистами и их пособниками на территории Беларуси.</w:t>
      </w:r>
    </w:p>
    <w:p w:rsidR="007D0217" w:rsidRPr="00973D7E" w:rsidRDefault="007D0217" w:rsidP="007D021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осуществлялись в период с 1 января 1944 г. по 31 декабря 1951 г.</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Факты геноцида белорусского народа военного и послевоенного периодов не в полной мере известны современному поколению, что создает </w:t>
      </w:r>
      <w:r w:rsidRPr="00973D7E">
        <w:rPr>
          <w:rFonts w:ascii="Times New Roman" w:hAnsi="Times New Roman"/>
          <w:sz w:val="28"/>
          <w:szCs w:val="28"/>
        </w:rPr>
        <w:lastRenderedPageBreak/>
        <w:t xml:space="preserve">питательную среду для возрождения идей неонацизма, противоправной деятельности под символикой нацистских пособников. </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Также 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p w:rsidR="007D0217" w:rsidRPr="00973D7E" w:rsidRDefault="007D0217" w:rsidP="007D0217">
      <w:pPr>
        <w:spacing w:after="0" w:line="240" w:lineRule="auto"/>
        <w:jc w:val="center"/>
        <w:rPr>
          <w:rFonts w:ascii="Times New Roman" w:hAnsi="Times New Roman"/>
          <w:b/>
          <w:sz w:val="28"/>
          <w:szCs w:val="28"/>
        </w:rPr>
      </w:pPr>
    </w:p>
    <w:p w:rsidR="007D0217" w:rsidRPr="00973D7E" w:rsidRDefault="007D0217" w:rsidP="007D0217">
      <w:pPr>
        <w:spacing w:after="0" w:line="240" w:lineRule="auto"/>
        <w:jc w:val="center"/>
        <w:rPr>
          <w:rFonts w:ascii="Times New Roman" w:hAnsi="Times New Roman"/>
          <w:sz w:val="28"/>
          <w:szCs w:val="28"/>
        </w:rPr>
      </w:pPr>
      <w:r w:rsidRPr="00973D7E">
        <w:rPr>
          <w:rFonts w:ascii="Times New Roman" w:hAnsi="Times New Roman"/>
          <w:b/>
          <w:sz w:val="28"/>
          <w:szCs w:val="28"/>
        </w:rPr>
        <w:t>Увековечение памяти жертв геноцида белорусского народа в годы Великой Отечественной войны</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26 февраля 2021 г. постановлением Совета Министров Республики Беларусь утверждена Государственная программа «Увековечение памяти о погибших при защите Отечества» на 2021–2025 гг.</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Целью Государственной программы является увековечение погибших при защите Отечества и сохранение памяти о 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 реализацию мероприятий Государственной программы планируется выделение финансовых сре</w:t>
      </w:r>
      <w:proofErr w:type="gramStart"/>
      <w:r w:rsidRPr="00973D7E">
        <w:rPr>
          <w:rFonts w:ascii="Times New Roman" w:hAnsi="Times New Roman"/>
          <w:sz w:val="28"/>
          <w:szCs w:val="28"/>
        </w:rPr>
        <w:t>дств в р</w:t>
      </w:r>
      <w:proofErr w:type="gramEnd"/>
      <w:r w:rsidRPr="00973D7E">
        <w:rPr>
          <w:rFonts w:ascii="Times New Roman" w:hAnsi="Times New Roman"/>
          <w:sz w:val="28"/>
          <w:szCs w:val="28"/>
        </w:rPr>
        <w:t>азмере 9 225 213 рублей.</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Государственная программа включает комплекс мероприятий, в том числе:</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создание и установка произведений монументального искусства, посвященных событиям военной истории;</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архивно-исследовательских работ в архивных, музейных и иных учреждениях Республики Беларусь в целях сбора (уточнения) сведений о местах нахождения неучтенных воинских захоронений;</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поисковой работы по установлению данных о погибших узниках лагеря и их сохранение в электронной «Книге Памяти жертв лагеря смерти «</w:t>
      </w:r>
      <w:proofErr w:type="spellStart"/>
      <w:r w:rsidRPr="00973D7E">
        <w:rPr>
          <w:rFonts w:ascii="Times New Roman" w:hAnsi="Times New Roman"/>
          <w:sz w:val="28"/>
          <w:szCs w:val="28"/>
        </w:rPr>
        <w:t>Тростенец</w:t>
      </w:r>
      <w:proofErr w:type="spellEnd"/>
      <w:r w:rsidRPr="00973D7E">
        <w:rPr>
          <w:rFonts w:ascii="Times New Roman" w:hAnsi="Times New Roman"/>
          <w:sz w:val="28"/>
          <w:szCs w:val="28"/>
        </w:rPr>
        <w:t>»;</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организационных, военно-патриотических и иных мероприятий, направленных на популяризацию поисковой работы, привлечение к ней членов общественных объединений и граждан;</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изготовление и приобретение сувенирной, наградной продукции, посвященной памятным датам военной истории, увековечению погибших при защите Отечества и сохранению памяти о жертвах войн;</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подготовка и издание полиграфической продукции, связанной с событиями военной истории на территории области, поисковой работой;</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организация и проведение полевых поисковых работ;</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участие в мероприятиях гражданско-патриотического воспитания, проводимых местными исполнительными и распорядительными органами, государственными организациями;</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захоронение останков погибших при защите Отечества и жертв войн, обнаруженных в ходе проведения полевых поисковых работ.</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Выполнение мероприятий Государственной программы осуществляется в плановом порядке.</w:t>
      </w:r>
    </w:p>
    <w:p w:rsidR="007D0217" w:rsidRPr="00973D7E" w:rsidRDefault="007D0217" w:rsidP="007D0217">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Начатый Генеральной 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Следственной группой осуществляется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установлению живых свидетелей геноцида, защите их прав и законных интересов, увековечению памяти погибших.</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расследования проводятся поисковые мероприятия, в том числе раскопки в местах массового уничтожения населения.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Страшным подтверждением зверств фашистов явились и результаты проведения в 2021 г. поисковых работ в Логойском, Минском, </w:t>
      </w:r>
      <w:proofErr w:type="gramStart"/>
      <w:r w:rsidRPr="00973D7E">
        <w:rPr>
          <w:rFonts w:ascii="Times New Roman" w:hAnsi="Times New Roman"/>
          <w:sz w:val="28"/>
          <w:szCs w:val="28"/>
        </w:rPr>
        <w:t>Гомельском</w:t>
      </w:r>
      <w:proofErr w:type="gramEnd"/>
      <w:r w:rsidRPr="00973D7E">
        <w:rPr>
          <w:rFonts w:ascii="Times New Roman" w:hAnsi="Times New Roman"/>
          <w:sz w:val="28"/>
          <w:szCs w:val="28"/>
        </w:rPr>
        <w:t xml:space="preserve"> районах, где обнаружены тела  57 418 погибших.  В ямах обнаружены пепел и остатки костей. Во всех ямах, где опознаны останки, обнаружены не совсем истлевшая одежда, обувь, домашняя утварь.</w:t>
      </w:r>
    </w:p>
    <w:p w:rsidR="007D0217" w:rsidRPr="00973D7E" w:rsidRDefault="007D0217" w:rsidP="007D021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Всего только за период с мая по ноябрь 2021 г. силами </w:t>
      </w:r>
      <w:proofErr w:type="gramStart"/>
      <w:r w:rsidRPr="00973D7E">
        <w:rPr>
          <w:rFonts w:ascii="Times New Roman" w:hAnsi="Times New Roman"/>
          <w:sz w:val="28"/>
          <w:szCs w:val="28"/>
        </w:rPr>
        <w:t>подразделений поисковой воинской части Министерства обороны Республики</w:t>
      </w:r>
      <w:proofErr w:type="gramEnd"/>
      <w:r w:rsidRPr="00973D7E">
        <w:rPr>
          <w:rFonts w:ascii="Times New Roman" w:hAnsi="Times New Roman"/>
          <w:sz w:val="28"/>
          <w:szCs w:val="28"/>
        </w:rPr>
        <w:t xml:space="preserve"> Беларусь проведены полевые поисковые работы на 81 ранее неизвестном месте захоронений, в том числе, в рамках расследования уголовного дела; на 13 местах массовых захоронений жертв войны. Обнаружены тысячи останков гражданского населения. </w:t>
      </w:r>
    </w:p>
    <w:p w:rsidR="007D0217" w:rsidRPr="00973D7E" w:rsidRDefault="007D0217" w:rsidP="007D0217">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Слишком дорогой ценой</w:t>
      </w:r>
      <w:proofErr w:type="gramEnd"/>
      <w:r w:rsidRPr="00973D7E">
        <w:rPr>
          <w:rFonts w:ascii="Times New Roman" w:hAnsi="Times New Roman"/>
          <w:sz w:val="28"/>
          <w:szCs w:val="28"/>
        </w:rPr>
        <w:t xml:space="preserve"> досталась свобода родной земли нашему народу. На сегодняшний день в Республике Беларусь на государственном учете состоит 1 518 захоронений жертв войны, в которых покоятся 1 032 999 останков детей и стариков, мужчин и женщин, подвергшихся геноциду в самом жутком его проявлении. И эта трагичная цифра далеко не окончательная.</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апреля 2022 г. в рамках расследования уголовного дела дальнейшие поисковые мероприятия уже спланированы на 26 объектах. </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Сведения из уголовного дела позволят поставить перед международными организациями вопрос о признании Беларуси пострадавшей от геноцида, а также пресечь дальнейшие попытки обесценить исторические факты.</w:t>
      </w:r>
    </w:p>
    <w:p w:rsidR="007D0217" w:rsidRPr="00973D7E" w:rsidRDefault="007D0217" w:rsidP="007D0217">
      <w:pPr>
        <w:spacing w:after="0" w:line="240" w:lineRule="auto"/>
        <w:jc w:val="center"/>
        <w:rPr>
          <w:rFonts w:ascii="Times New Roman" w:hAnsi="Times New Roman"/>
          <w:sz w:val="28"/>
          <w:szCs w:val="28"/>
        </w:rPr>
      </w:pPr>
      <w:r w:rsidRPr="00973D7E">
        <w:rPr>
          <w:rFonts w:ascii="Times New Roman" w:hAnsi="Times New Roman"/>
          <w:sz w:val="28"/>
          <w:szCs w:val="28"/>
        </w:rPr>
        <w:t>*****</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w:t>
      </w:r>
      <w:r w:rsidRPr="00973D7E">
        <w:rPr>
          <w:rFonts w:ascii="Times New Roman" w:hAnsi="Times New Roman"/>
          <w:sz w:val="28"/>
          <w:szCs w:val="28"/>
        </w:rPr>
        <w:lastRenderedPageBreak/>
        <w:t xml:space="preserve">историческому прошлому для того чтобы сберечь и укрепить единство нашей Родины. </w:t>
      </w:r>
    </w:p>
    <w:p w:rsidR="007D0217" w:rsidRPr="00973D7E" w:rsidRDefault="007D0217" w:rsidP="007D0217">
      <w:pPr>
        <w:spacing w:after="0" w:line="240" w:lineRule="auto"/>
        <w:ind w:firstLine="708"/>
        <w:jc w:val="both"/>
        <w:rPr>
          <w:rFonts w:ascii="Times New Roman" w:hAnsi="Times New Roman"/>
          <w:sz w:val="28"/>
          <w:szCs w:val="28"/>
        </w:rPr>
      </w:pPr>
      <w:proofErr w:type="gramStart"/>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20 июля 2021 г. на совещании по приоритетам внешней политики на современном этапе, </w:t>
      </w:r>
      <w:r w:rsidRPr="00973D7E">
        <w:rPr>
          <w:rFonts w:ascii="Times New Roman" w:hAnsi="Times New Roman"/>
          <w:i/>
          <w:sz w:val="28"/>
          <w:szCs w:val="28"/>
        </w:rPr>
        <w:t xml:space="preserve">«всему миру нужно рассказать страшную правду об ужасах войны, о геноциде белорусского народа, о польской оккупации в </w:t>
      </w:r>
      <w:proofErr w:type="spellStart"/>
      <w:r w:rsidRPr="00973D7E">
        <w:rPr>
          <w:rFonts w:ascii="Times New Roman" w:hAnsi="Times New Roman"/>
          <w:i/>
          <w:sz w:val="28"/>
          <w:szCs w:val="28"/>
        </w:rPr>
        <w:t>межвоенный</w:t>
      </w:r>
      <w:proofErr w:type="spellEnd"/>
      <w:r w:rsidRPr="00973D7E">
        <w:rPr>
          <w:rFonts w:ascii="Times New Roman" w:hAnsi="Times New Roman"/>
          <w:i/>
          <w:sz w:val="28"/>
          <w:szCs w:val="28"/>
        </w:rPr>
        <w:t xml:space="preserve"> период (...). Мы – потомки великих победителей, которые вернули мир народам Европы, спасли от уничтожения не одно поколение.</w:t>
      </w:r>
      <w:proofErr w:type="gramEnd"/>
      <w:r w:rsidRPr="00973D7E">
        <w:rPr>
          <w:rFonts w:ascii="Times New Roman" w:hAnsi="Times New Roman"/>
          <w:i/>
          <w:sz w:val="28"/>
          <w:szCs w:val="28"/>
        </w:rPr>
        <w:t xml:space="preserve"> Страны и народы Европы нас должны благодарить за то, что сделало предыдущее поколение»</w:t>
      </w:r>
      <w:r w:rsidRPr="00973D7E">
        <w:rPr>
          <w:rFonts w:ascii="Times New Roman" w:hAnsi="Times New Roman"/>
          <w:sz w:val="28"/>
          <w:szCs w:val="28"/>
        </w:rPr>
        <w:t>.</w:t>
      </w:r>
    </w:p>
    <w:p w:rsidR="007D0217" w:rsidRPr="00973D7E" w:rsidRDefault="007D0217" w:rsidP="007D021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rsidR="007D0217" w:rsidRPr="00973D7E" w:rsidRDefault="007D0217" w:rsidP="007D0217">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rsidR="007D0217" w:rsidRPr="00973D7E" w:rsidRDefault="007D0217" w:rsidP="007D0217">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rsidR="007D0217" w:rsidRPr="00973D7E" w:rsidRDefault="007D0217" w:rsidP="007D0217">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Генеральной прокуратуры Республики Беларусь, Министерства обороны Республики Беларусь, материалов </w:t>
      </w:r>
      <w:proofErr w:type="spellStart"/>
      <w:r w:rsidRPr="00973D7E">
        <w:rPr>
          <w:rFonts w:ascii="Times New Roman" w:hAnsi="Times New Roman"/>
          <w:i/>
          <w:sz w:val="28"/>
          <w:szCs w:val="28"/>
        </w:rPr>
        <w:t>БелТА</w:t>
      </w:r>
      <w:proofErr w:type="spellEnd"/>
      <w:r w:rsidRPr="00973D7E">
        <w:rPr>
          <w:rFonts w:ascii="Times New Roman" w:hAnsi="Times New Roman"/>
          <w:i/>
          <w:sz w:val="28"/>
          <w:szCs w:val="28"/>
        </w:rPr>
        <w:t xml:space="preserve"> и </w:t>
      </w:r>
      <w:r w:rsidRPr="00973D7E">
        <w:rPr>
          <w:rFonts w:ascii="Times New Roman" w:hAnsi="Times New Roman"/>
          <w:i/>
          <w:sz w:val="28"/>
          <w:szCs w:val="28"/>
        </w:rPr>
        <w:br/>
        <w:t>«СБ. Беларусь сегодня»</w:t>
      </w:r>
    </w:p>
    <w:p w:rsidR="007D0217" w:rsidRPr="00973D7E" w:rsidRDefault="007D0217" w:rsidP="007D0217">
      <w:pPr>
        <w:spacing w:after="0" w:line="240" w:lineRule="auto"/>
        <w:ind w:firstLine="708"/>
        <w:jc w:val="both"/>
        <w:rPr>
          <w:rFonts w:ascii="Times New Roman" w:hAnsi="Times New Roman"/>
          <w:sz w:val="28"/>
          <w:szCs w:val="28"/>
        </w:rPr>
      </w:pPr>
    </w:p>
    <w:p w:rsidR="007D0217" w:rsidRPr="00973D7E" w:rsidRDefault="007D0217" w:rsidP="007D0217">
      <w:pPr>
        <w:spacing w:after="0" w:line="240" w:lineRule="auto"/>
        <w:ind w:firstLine="708"/>
        <w:jc w:val="both"/>
        <w:rPr>
          <w:rFonts w:ascii="Times New Roman" w:hAnsi="Times New Roman"/>
          <w:sz w:val="28"/>
          <w:szCs w:val="28"/>
        </w:rPr>
      </w:pPr>
    </w:p>
    <w:p w:rsidR="007D0217" w:rsidRPr="00973D7E" w:rsidRDefault="007D0217" w:rsidP="007D0217">
      <w:pPr>
        <w:spacing w:after="0" w:line="240" w:lineRule="auto"/>
        <w:ind w:firstLine="708"/>
        <w:jc w:val="both"/>
        <w:rPr>
          <w:rFonts w:ascii="Times New Roman" w:hAnsi="Times New Roman"/>
          <w:sz w:val="28"/>
          <w:szCs w:val="28"/>
        </w:rPr>
      </w:pPr>
    </w:p>
    <w:p w:rsidR="007D0217" w:rsidRPr="00973D7E" w:rsidRDefault="007D0217" w:rsidP="007D0217">
      <w:pPr>
        <w:spacing w:after="0" w:line="240" w:lineRule="auto"/>
        <w:ind w:firstLine="708"/>
        <w:jc w:val="both"/>
        <w:rPr>
          <w:rFonts w:ascii="Times New Roman" w:hAnsi="Times New Roman"/>
          <w:sz w:val="28"/>
          <w:szCs w:val="28"/>
        </w:rPr>
      </w:pPr>
      <w:bookmarkStart w:id="0" w:name="_GoBack"/>
      <w:bookmarkEnd w:id="0"/>
    </w:p>
    <w:p w:rsidR="008D4A9E" w:rsidRDefault="008D4A9E"/>
    <w:sectPr w:rsidR="008D4A9E" w:rsidSect="007D021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17"/>
    <w:rsid w:val="007D0217"/>
    <w:rsid w:val="008D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1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021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1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02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69;&#1090;&#1085;&#1086;&#10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1053;&#1072;&#1094;&#1080;&#1086;&#1085;&#1072;&#1083;&#1100;&#1085;&#1086;&#1089;&#1090;&#1100;" TargetMode="External"/><Relationship Id="rId12" Type="http://schemas.openxmlformats.org/officeDocument/2006/relationships/hyperlink" Target="https://ru.wikipedia.org/wiki/&#1044;&#1077;&#1090;&#1086;&#1088;&#1086;&#1078;&#1076;&#1077;&#1085;&#1080;&#10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1054;&#1054;&#1053;" TargetMode="External"/><Relationship Id="rId11" Type="http://schemas.openxmlformats.org/officeDocument/2006/relationships/hyperlink" Target="https://ru.wikipedia.org/wiki/&#1059;&#1073;&#1080;&#1081;&#1089;&#1090;&#1074;&#1086;" TargetMode="External"/><Relationship Id="rId5" Type="http://schemas.openxmlformats.org/officeDocument/2006/relationships/hyperlink" Target="https://ru.wikipedia.org/wiki/&#1053;&#1072;&#1089;&#1080;&#1083;&#1080;&#1077;" TargetMode="External"/><Relationship Id="rId10" Type="http://schemas.openxmlformats.org/officeDocument/2006/relationships/hyperlink" Target="https://ru.wikipedia.org/wiki/&#1056;&#1077;&#1083;&#1080;&#1075;&#1080;&#1103;" TargetMode="External"/><Relationship Id="rId4" Type="http://schemas.openxmlformats.org/officeDocument/2006/relationships/webSettings" Target="webSettings.xml"/><Relationship Id="rId9" Type="http://schemas.openxmlformats.org/officeDocument/2006/relationships/hyperlink" Target="https://ru.wikipedia.org/wiki/&#1056;&#1072;&#1089;&#10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4240</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2022-03-11T06:03:00Z</dcterms:created>
  <dcterms:modified xsi:type="dcterms:W3CDTF">2022-03-11T06:06:00Z</dcterms:modified>
</cp:coreProperties>
</file>