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96" w:rsidRPr="0075355F" w:rsidRDefault="00743596" w:rsidP="00743596">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75355F">
        <w:rPr>
          <w:rFonts w:ascii="Times New Roman" w:eastAsia="Times New Roman" w:hAnsi="Times New Roman"/>
          <w:b/>
          <w:color w:val="000000"/>
          <w:sz w:val="28"/>
          <w:szCs w:val="28"/>
          <w:lang w:eastAsia="ru-RU"/>
        </w:rPr>
        <w:t xml:space="preserve">ТЕМА ВСЕМИРНОГО ДНЯ БОРЬБЫ СО СПИДОМ 2019 ГОДА - </w:t>
      </w:r>
      <w:hyperlink r:id="rId6" w:history="1">
        <w:r w:rsidRPr="0075355F">
          <w:rPr>
            <w:rFonts w:ascii="Times New Roman" w:eastAsia="Times New Roman" w:hAnsi="Times New Roman"/>
            <w:b/>
            <w:color w:val="000000"/>
            <w:sz w:val="28"/>
            <w:lang w:eastAsia="ru-RU"/>
          </w:rPr>
          <w:t>«РЕШАЮЩАЯ РОЛЬ СООБЩЕСТВ»</w:t>
        </w:r>
      </w:hyperlink>
      <w:r w:rsidRPr="0075355F">
        <w:rPr>
          <w:rFonts w:ascii="Times New Roman" w:eastAsia="Times New Roman" w:hAnsi="Times New Roman"/>
          <w:color w:val="000000"/>
          <w:sz w:val="28"/>
          <w:szCs w:val="28"/>
          <w:lang w:eastAsia="ru-RU"/>
        </w:rPr>
        <w:t>.</w:t>
      </w:r>
    </w:p>
    <w:p w:rsidR="00743596" w:rsidRPr="00FF69FC" w:rsidRDefault="00743596" w:rsidP="00743596">
      <w:pPr>
        <w:shd w:val="clear" w:color="auto" w:fill="FFFFFF"/>
        <w:spacing w:after="0" w:line="240" w:lineRule="auto"/>
        <w:ind w:firstLine="709"/>
        <w:jc w:val="center"/>
        <w:rPr>
          <w:rFonts w:ascii="Times New Roman" w:eastAsia="Times New Roman" w:hAnsi="Times New Roman"/>
          <w:color w:val="000000"/>
          <w:sz w:val="28"/>
          <w:szCs w:val="28"/>
          <w:lang w:eastAsia="ru-RU"/>
        </w:rPr>
      </w:pPr>
    </w:p>
    <w:p w:rsidR="00743596" w:rsidRPr="00FF69FC" w:rsidRDefault="00743596" w:rsidP="00743596">
      <w:pPr>
        <w:shd w:val="clear" w:color="auto" w:fill="FFFFFF"/>
        <w:spacing w:after="0" w:line="240" w:lineRule="auto"/>
        <w:ind w:firstLine="709"/>
        <w:jc w:val="both"/>
        <w:rPr>
          <w:rFonts w:ascii="Times New Roman" w:hAnsi="Times New Roman"/>
          <w:color w:val="000000"/>
          <w:sz w:val="28"/>
          <w:szCs w:val="28"/>
        </w:rPr>
      </w:pPr>
      <w:r w:rsidRPr="00FF69FC">
        <w:rPr>
          <w:rFonts w:ascii="Times New Roman" w:hAnsi="Times New Roman"/>
          <w:b/>
          <w:color w:val="000000"/>
          <w:sz w:val="28"/>
          <w:szCs w:val="28"/>
        </w:rPr>
        <w:t>1 декабря</w:t>
      </w:r>
      <w:r w:rsidRPr="00FF69FC">
        <w:rPr>
          <w:rFonts w:ascii="Times New Roman" w:hAnsi="Times New Roman"/>
          <w:color w:val="000000"/>
          <w:sz w:val="28"/>
          <w:szCs w:val="28"/>
        </w:rPr>
        <w:t xml:space="preserve"> – Всемирный день борьбы со СПИДом. Этот день приобрел статус ежегодного события в большинстве стран мира и демонстрирует международную солидарность в борьбе с эпидемией ВИЧ/СПИДа. </w:t>
      </w:r>
    </w:p>
    <w:p w:rsidR="00743596" w:rsidRPr="00FF69FC" w:rsidRDefault="00743596" w:rsidP="007435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 xml:space="preserve">Всемирный день борьбы со СПИДом каждый год посвящен определенной теме. В этом году такой темой </w:t>
      </w:r>
      <w:r>
        <w:rPr>
          <w:rFonts w:ascii="Times New Roman" w:eastAsia="Times New Roman" w:hAnsi="Times New Roman"/>
          <w:color w:val="000000"/>
          <w:sz w:val="28"/>
          <w:szCs w:val="28"/>
          <w:lang w:eastAsia="ru-RU"/>
        </w:rPr>
        <w:t xml:space="preserve">является </w:t>
      </w:r>
      <w:r w:rsidRPr="00FF69FC">
        <w:rPr>
          <w:rFonts w:ascii="Times New Roman" w:eastAsia="Times New Roman" w:hAnsi="Times New Roman"/>
          <w:color w:val="000000"/>
          <w:sz w:val="28"/>
          <w:szCs w:val="28"/>
          <w:lang w:eastAsia="ru-RU"/>
        </w:rPr>
        <w:t> </w:t>
      </w:r>
      <w:hyperlink r:id="rId7" w:history="1">
        <w:r w:rsidRPr="0075355F">
          <w:rPr>
            <w:rFonts w:ascii="Times New Roman" w:eastAsia="Times New Roman" w:hAnsi="Times New Roman"/>
            <w:b/>
            <w:color w:val="000000"/>
            <w:sz w:val="28"/>
            <w:u w:val="single"/>
            <w:lang w:eastAsia="ru-RU"/>
          </w:rPr>
          <w:t>«Решающая роль сообществ»</w:t>
        </w:r>
      </w:hyperlink>
      <w:r w:rsidRPr="00FF69FC">
        <w:rPr>
          <w:rFonts w:ascii="Times New Roman" w:eastAsia="Times New Roman" w:hAnsi="Times New Roman"/>
          <w:color w:val="000000"/>
          <w:sz w:val="28"/>
          <w:szCs w:val="28"/>
          <w:lang w:eastAsia="ru-RU"/>
        </w:rPr>
        <w:t xml:space="preserve">. </w:t>
      </w:r>
    </w:p>
    <w:p w:rsidR="00743596" w:rsidRPr="00FF69FC" w:rsidRDefault="00743596" w:rsidP="007435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 xml:space="preserve">Сегодня Всемирный день борьбы со СПИДом сохраняет свою актуальность, напоминая о том, что вопрос повышения осведомленности о ВИЧ-инфекции, </w:t>
      </w:r>
      <w:r>
        <w:rPr>
          <w:rFonts w:ascii="Times New Roman" w:eastAsia="Times New Roman" w:hAnsi="Times New Roman"/>
          <w:color w:val="000000"/>
          <w:sz w:val="28"/>
          <w:szCs w:val="28"/>
          <w:lang w:eastAsia="ru-RU"/>
        </w:rPr>
        <w:t>искоренени</w:t>
      </w:r>
      <w:r w:rsidRPr="00FF69FC">
        <w:rPr>
          <w:rFonts w:ascii="Times New Roman" w:eastAsia="Times New Roman" w:hAnsi="Times New Roman"/>
          <w:color w:val="000000"/>
          <w:sz w:val="28"/>
          <w:szCs w:val="28"/>
          <w:lang w:eastAsia="ru-RU"/>
        </w:rPr>
        <w:t>я стигмы и дискриминации в отношении людей, живущих с ВИЧ, по-прежнему остается критически важным.</w:t>
      </w:r>
    </w:p>
    <w:p w:rsidR="00743596" w:rsidRPr="00FF69FC" w:rsidRDefault="00743596" w:rsidP="00743596">
      <w:pPr>
        <w:spacing w:after="0" w:line="240" w:lineRule="auto"/>
        <w:ind w:firstLine="709"/>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В нашей стране создана система, обеспечивающая максимальную доступность к консультированию и тестированию на ВИЧ-инфекцию. Пройти добровольное тестирование на ВИЧ-инфекцию, в том числе анонимное, можно в любом лечебном учреждении, располагающем процедурным кабинетом. Также в стране на базе общественных некоммерческих организаций функционируют анонимно-консультационные пункты, предоставляющи</w:t>
      </w:r>
      <w:r>
        <w:rPr>
          <w:rFonts w:ascii="Times New Roman" w:eastAsia="Times New Roman" w:hAnsi="Times New Roman"/>
          <w:color w:val="000000"/>
          <w:sz w:val="28"/>
          <w:szCs w:val="28"/>
          <w:lang w:eastAsia="ru-RU"/>
        </w:rPr>
        <w:t>е</w:t>
      </w:r>
      <w:r w:rsidRPr="00FF69FC">
        <w:rPr>
          <w:rFonts w:ascii="Times New Roman" w:eastAsia="Times New Roman" w:hAnsi="Times New Roman"/>
          <w:color w:val="000000"/>
          <w:sz w:val="28"/>
          <w:szCs w:val="28"/>
          <w:lang w:eastAsia="ru-RU"/>
        </w:rPr>
        <w:t xml:space="preserve"> услуги по консультированию и тестированию на ВИЧ-инфекцию для наиболее уязвимых к ВИЧ-инфекции групп населения (потребители инъекционных наркотиков, женщины, вовлеченные в секс-бизнес, мужчины, вступающие в сексуальные отношения с мужчинами). </w:t>
      </w:r>
    </w:p>
    <w:p w:rsidR="00743596" w:rsidRPr="00FF69FC" w:rsidRDefault="00743596" w:rsidP="007435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Все ВИЧ - позитивные пациенты в Республике Беларусь, состоящие на диспансерном наблюдении</w:t>
      </w:r>
      <w:r>
        <w:rPr>
          <w:rFonts w:ascii="Times New Roman" w:eastAsia="Times New Roman" w:hAnsi="Times New Roman"/>
          <w:color w:val="000000"/>
          <w:sz w:val="28"/>
          <w:szCs w:val="28"/>
          <w:lang w:eastAsia="ru-RU"/>
        </w:rPr>
        <w:t>,</w:t>
      </w:r>
      <w:r w:rsidRPr="00FF69FC">
        <w:rPr>
          <w:rFonts w:ascii="Times New Roman" w:eastAsia="Times New Roman" w:hAnsi="Times New Roman"/>
          <w:color w:val="000000"/>
          <w:sz w:val="28"/>
          <w:szCs w:val="28"/>
          <w:lang w:eastAsia="ru-RU"/>
        </w:rPr>
        <w:t xml:space="preserve"> получают лекарственные средства для антиретровирусной терапии бесплатно. Количество таких пациентов на сегодняшний день составляет около 17 тысяч человек. Вовремя начав лечение и следуя всем указаниям врача, люди, живущие с ВИЧ, могут прожить долгую и полноценную жизнь. Качество жизни </w:t>
      </w:r>
      <w:proofErr w:type="gramStart"/>
      <w:r w:rsidRPr="00FF69FC">
        <w:rPr>
          <w:rFonts w:ascii="Times New Roman" w:eastAsia="Times New Roman" w:hAnsi="Times New Roman"/>
          <w:color w:val="000000"/>
          <w:sz w:val="28"/>
          <w:szCs w:val="28"/>
          <w:lang w:eastAsia="ru-RU"/>
        </w:rPr>
        <w:t>ВИЧ-позитивных</w:t>
      </w:r>
      <w:proofErr w:type="gramEnd"/>
      <w:r w:rsidRPr="00FF69FC">
        <w:rPr>
          <w:rFonts w:ascii="Times New Roman" w:eastAsia="Times New Roman" w:hAnsi="Times New Roman"/>
          <w:color w:val="000000"/>
          <w:sz w:val="28"/>
          <w:szCs w:val="28"/>
          <w:lang w:eastAsia="ru-RU"/>
        </w:rPr>
        <w:t xml:space="preserve"> людей, благодаря этим лекарственным препаратам, почти ничем не отличается от качества жизни людей без ВИЧ. </w:t>
      </w:r>
    </w:p>
    <w:p w:rsidR="00743596" w:rsidRPr="00FF69FC" w:rsidRDefault="00743596" w:rsidP="00743596">
      <w:pPr>
        <w:spacing w:after="0" w:line="240" w:lineRule="auto"/>
        <w:ind w:firstLine="709"/>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 xml:space="preserve">Усилия медицинского сообщества, системы образования, культуры, средств массовой информации должны быть направлены на просвещение населения по вопросам профилактики ВИЧ-инфекции, с акцентом  на сохранение социальной ценности семьи и рождению здорового поколения, соблюдение прав человека, недопущения стигмы и дискриминации в отношении лиц, живущих с ВИЧ-инфекцией. Соблюдение прав отдельного  человека, как правило, требует соблюдение определенных границ и недопущение нарушения прав другого – правильное понимание этого условия нивелирует многие диссонансы и разногласия в области соблюдения прав. Формирование адекватного представления о ВИЧ-инфекции на основе достоверного информирования о путях передачи инфекции, в частности, о невозможности инфицирования ВИЧ в быту, будет способствовать снижению стигмы в отношении людей, живущих с ВИЧ. </w:t>
      </w:r>
    </w:p>
    <w:p w:rsidR="00743596" w:rsidRPr="00FF69FC" w:rsidRDefault="00743596" w:rsidP="00743596">
      <w:pPr>
        <w:spacing w:after="0" w:line="240" w:lineRule="auto"/>
        <w:ind w:firstLine="709"/>
        <w:jc w:val="both"/>
        <w:rPr>
          <w:rFonts w:ascii="Times New Roman" w:hAnsi="Times New Roman"/>
          <w:color w:val="000000"/>
          <w:sz w:val="28"/>
          <w:szCs w:val="28"/>
        </w:rPr>
      </w:pPr>
      <w:r w:rsidRPr="00FF69FC">
        <w:rPr>
          <w:rFonts w:ascii="Times New Roman" w:hAnsi="Times New Roman"/>
          <w:color w:val="000000"/>
          <w:sz w:val="28"/>
          <w:szCs w:val="28"/>
        </w:rPr>
        <w:lastRenderedPageBreak/>
        <w:t xml:space="preserve">Государственные, общественные и международные организации объединили свои усилия для проведения кампании, посвященной вопросам, связанным с ВИЧ. </w:t>
      </w:r>
      <w:r w:rsidRPr="00FF69FC">
        <w:rPr>
          <w:rFonts w:ascii="Times New Roman" w:eastAsia="Times New Roman" w:hAnsi="Times New Roman"/>
          <w:color w:val="000000"/>
          <w:sz w:val="28"/>
          <w:szCs w:val="28"/>
          <w:lang w:eastAsia="ru-RU"/>
        </w:rPr>
        <w:t>Во всех регионах мира проводятся мероприятия, которые обращают общее внимание на текущую ситуацию и перспективные направления  в области профилактики  ВИЧ-инфекции.</w:t>
      </w:r>
      <w:r w:rsidRPr="00FF69FC">
        <w:rPr>
          <w:rFonts w:ascii="Times New Roman" w:hAnsi="Times New Roman"/>
          <w:color w:val="000000"/>
          <w:sz w:val="28"/>
          <w:szCs w:val="28"/>
        </w:rPr>
        <w:t xml:space="preserve"> </w:t>
      </w:r>
      <w:r w:rsidRPr="00FF69FC">
        <w:rPr>
          <w:rFonts w:ascii="Times New Roman" w:eastAsia="Times New Roman" w:hAnsi="Times New Roman"/>
          <w:color w:val="000000"/>
          <w:sz w:val="28"/>
          <w:szCs w:val="28"/>
          <w:lang w:eastAsia="ru-RU"/>
        </w:rPr>
        <w:t>Общественные организации, занимающиеся вопросами противодействия ВИЧ-инфекции, мобилизуют усилия по поддержке сообществ, в которых они работают, и предоставляют возможность людям, живущим с ВИЧ, высказаться по актуальным и значимым темам.</w:t>
      </w:r>
    </w:p>
    <w:p w:rsidR="00743596" w:rsidRPr="00FF69FC" w:rsidRDefault="00743596" w:rsidP="00743596">
      <w:pPr>
        <w:spacing w:after="0" w:line="240" w:lineRule="auto"/>
        <w:ind w:firstLine="709"/>
        <w:jc w:val="both"/>
        <w:rPr>
          <w:rFonts w:ascii="Times New Roman" w:eastAsia="Times New Roman" w:hAnsi="Times New Roman"/>
          <w:color w:val="000000"/>
          <w:sz w:val="28"/>
          <w:szCs w:val="28"/>
          <w:lang w:eastAsia="ru-RU"/>
        </w:rPr>
      </w:pPr>
      <w:proofErr w:type="gramStart"/>
      <w:r w:rsidRPr="00FF69FC">
        <w:rPr>
          <w:rFonts w:ascii="Times New Roman" w:eastAsia="Times New Roman" w:hAnsi="Times New Roman"/>
          <w:color w:val="000000"/>
          <w:sz w:val="28"/>
          <w:szCs w:val="28"/>
          <w:lang w:eastAsia="ru-RU"/>
        </w:rPr>
        <w:t>В преддверии Всемирного Дня борьбы со СПИДом во всех областях Республики Беларусь по инициативе учреждений здравоохранения  при поддержке</w:t>
      </w:r>
      <w:proofErr w:type="gramEnd"/>
      <w:r w:rsidRPr="00FF69FC">
        <w:rPr>
          <w:rFonts w:ascii="Times New Roman" w:eastAsia="Times New Roman" w:hAnsi="Times New Roman"/>
          <w:color w:val="000000"/>
          <w:sz w:val="28"/>
          <w:szCs w:val="28"/>
          <w:lang w:eastAsia="ru-RU"/>
        </w:rPr>
        <w:t xml:space="preserve">  неправительственных организаций,  волонтеров, СМИ проводятся информационно-просветительские мероприятия: выставки, конкурсы, соревнования, открытые уроки, выступления в прямом эфире. При организации мероприятий, отдавая приоритет просвещению молодежи,  необходимо  уделять особое внимание </w:t>
      </w:r>
      <w:r>
        <w:rPr>
          <w:rFonts w:ascii="Times New Roman" w:eastAsia="Times New Roman" w:hAnsi="Times New Roman"/>
          <w:color w:val="000000"/>
          <w:sz w:val="28"/>
          <w:szCs w:val="28"/>
          <w:lang w:eastAsia="ru-RU"/>
        </w:rPr>
        <w:t xml:space="preserve"> и </w:t>
      </w:r>
      <w:r w:rsidRPr="00FF69FC">
        <w:rPr>
          <w:rFonts w:ascii="Times New Roman" w:eastAsia="Times New Roman" w:hAnsi="Times New Roman"/>
          <w:color w:val="000000"/>
          <w:sz w:val="28"/>
          <w:szCs w:val="28"/>
          <w:lang w:eastAsia="ru-RU"/>
        </w:rPr>
        <w:t xml:space="preserve">возрастной категории старше 35 лет. </w:t>
      </w:r>
    </w:p>
    <w:p w:rsidR="00743596" w:rsidRPr="0075355F" w:rsidRDefault="00743596" w:rsidP="00743596">
      <w:pPr>
        <w:spacing w:after="0" w:line="240" w:lineRule="auto"/>
        <w:ind w:firstLine="708"/>
        <w:jc w:val="both"/>
        <w:rPr>
          <w:rFonts w:ascii="Times New Roman" w:hAnsi="Times New Roman"/>
          <w:noProof/>
          <w:color w:val="000000"/>
          <w:sz w:val="28"/>
          <w:szCs w:val="28"/>
        </w:rPr>
      </w:pPr>
      <w:r w:rsidRPr="00FF69FC">
        <w:rPr>
          <w:rFonts w:ascii="Times New Roman" w:hAnsi="Times New Roman"/>
          <w:noProof/>
          <w:color w:val="000000"/>
          <w:sz w:val="28"/>
          <w:szCs w:val="28"/>
        </w:rPr>
        <w:t xml:space="preserve">Получить консультацию и пройти обследование на ВИЧ, в том числе анонимно и бесплатно, можно в любом учреждении здравоохранения, а также в УЗ «Могилевский областной центр гигены, эпидемиологии и общественногоздоровья» по адресу: г.Могилев, ул.Первомайская, 114; тел. «Горячей линии» 8 (0222) 71-65-83. </w:t>
      </w:r>
    </w:p>
    <w:p w:rsidR="00743596" w:rsidRPr="00FF69FC" w:rsidRDefault="00743596" w:rsidP="00743596">
      <w:pPr>
        <w:spacing w:after="0" w:line="240" w:lineRule="auto"/>
        <w:ind w:firstLine="708"/>
        <w:jc w:val="both"/>
        <w:rPr>
          <w:rFonts w:ascii="Times New Roman" w:hAnsi="Times New Roman"/>
          <w:b/>
          <w:color w:val="000000"/>
          <w:sz w:val="30"/>
          <w:szCs w:val="30"/>
        </w:rPr>
      </w:pPr>
      <w:r w:rsidRPr="00FF69FC">
        <w:rPr>
          <w:rFonts w:ascii="Times New Roman" w:hAnsi="Times New Roman"/>
          <w:noProof/>
          <w:color w:val="000000"/>
          <w:sz w:val="30"/>
          <w:szCs w:val="30"/>
        </w:rPr>
        <w:t xml:space="preserve">Сегодня в аптечной сети РУП «Белфармация» в продаже имеются экспресс-тесты по слюне. Информацию о их наличии в продаже и стоимости вы можете получить на сайте </w:t>
      </w:r>
      <w:r w:rsidRPr="00FF69FC">
        <w:rPr>
          <w:rFonts w:ascii="Times New Roman" w:hAnsi="Times New Roman"/>
          <w:noProof/>
          <w:color w:val="000000"/>
          <w:sz w:val="30"/>
          <w:szCs w:val="30"/>
          <w:lang w:val="en-US"/>
        </w:rPr>
        <w:t>www</w:t>
      </w:r>
      <w:r w:rsidRPr="00FF69FC">
        <w:rPr>
          <w:rFonts w:ascii="Times New Roman" w:hAnsi="Times New Roman"/>
          <w:noProof/>
          <w:color w:val="000000"/>
          <w:sz w:val="30"/>
          <w:szCs w:val="30"/>
        </w:rPr>
        <w:t>.</w:t>
      </w:r>
      <w:r w:rsidRPr="00FF69FC">
        <w:rPr>
          <w:rFonts w:ascii="Times New Roman" w:hAnsi="Times New Roman"/>
          <w:noProof/>
          <w:color w:val="000000"/>
          <w:sz w:val="30"/>
          <w:szCs w:val="30"/>
          <w:lang w:val="en-US"/>
        </w:rPr>
        <w:t>tabletka</w:t>
      </w:r>
      <w:r w:rsidRPr="00FF69FC">
        <w:rPr>
          <w:rFonts w:ascii="Times New Roman" w:hAnsi="Times New Roman"/>
          <w:noProof/>
          <w:color w:val="000000"/>
          <w:sz w:val="30"/>
          <w:szCs w:val="30"/>
        </w:rPr>
        <w:t>.</w:t>
      </w:r>
      <w:r w:rsidRPr="00FF69FC">
        <w:rPr>
          <w:rFonts w:ascii="Times New Roman" w:hAnsi="Times New Roman"/>
          <w:noProof/>
          <w:color w:val="000000"/>
          <w:sz w:val="30"/>
          <w:szCs w:val="30"/>
          <w:lang w:val="en-US"/>
        </w:rPr>
        <w:t>by</w:t>
      </w:r>
      <w:r w:rsidRPr="00FF69FC">
        <w:rPr>
          <w:rFonts w:ascii="Times New Roman" w:hAnsi="Times New Roman"/>
          <w:noProof/>
          <w:color w:val="000000"/>
          <w:sz w:val="30"/>
          <w:szCs w:val="30"/>
        </w:rPr>
        <w:t xml:space="preserve">. </w:t>
      </w:r>
      <w:r w:rsidRPr="00FF69FC">
        <w:rPr>
          <w:rFonts w:ascii="Times New Roman" w:hAnsi="Times New Roman"/>
          <w:b/>
          <w:noProof/>
          <w:color w:val="000000"/>
          <w:sz w:val="30"/>
          <w:szCs w:val="30"/>
        </w:rPr>
        <w:t>Следует помнить, что самотестирование по слюне является предварительным этапом и не может обеспечить постановку диагноза - для этого необходимы подтверждающие тесты в учреждениях здравоохранения.</w:t>
      </w:r>
    </w:p>
    <w:p w:rsidR="00743596" w:rsidRPr="00FF69FC" w:rsidRDefault="00743596" w:rsidP="00743596">
      <w:pPr>
        <w:spacing w:after="0" w:line="240" w:lineRule="auto"/>
        <w:ind w:firstLine="709"/>
        <w:jc w:val="both"/>
        <w:rPr>
          <w:rFonts w:ascii="Times New Roman" w:hAnsi="Times New Roman"/>
          <w:bCs/>
          <w:color w:val="000000"/>
          <w:sz w:val="30"/>
          <w:szCs w:val="30"/>
        </w:rPr>
      </w:pPr>
      <w:r w:rsidRPr="00FF69FC">
        <w:rPr>
          <w:rFonts w:ascii="Times New Roman" w:hAnsi="Times New Roman"/>
          <w:color w:val="000000"/>
          <w:sz w:val="30"/>
          <w:szCs w:val="30"/>
        </w:rPr>
        <w:t xml:space="preserve">Присоединяйтесь </w:t>
      </w:r>
      <w:proofErr w:type="gramStart"/>
      <w:r w:rsidRPr="00FF69FC">
        <w:rPr>
          <w:rFonts w:ascii="Times New Roman" w:hAnsi="Times New Roman"/>
          <w:color w:val="000000"/>
          <w:sz w:val="30"/>
          <w:szCs w:val="30"/>
        </w:rPr>
        <w:t>к нам в этот Всемирный день борьбы со СПИДом в целях повышения осведомленности о важности</w:t>
      </w:r>
      <w:proofErr w:type="gramEnd"/>
      <w:r w:rsidRPr="00FF69FC">
        <w:rPr>
          <w:rFonts w:ascii="Times New Roman" w:hAnsi="Times New Roman"/>
          <w:color w:val="000000"/>
          <w:sz w:val="30"/>
          <w:szCs w:val="30"/>
        </w:rPr>
        <w:t xml:space="preserve"> знания своего статуса и необходимости устранения всех препятствий для доступа к тестированию на ВИЧ.</w:t>
      </w:r>
    </w:p>
    <w:p w:rsidR="00743596" w:rsidRPr="00FF69FC" w:rsidRDefault="00743596" w:rsidP="00743596">
      <w:pPr>
        <w:spacing w:after="0" w:line="240" w:lineRule="auto"/>
        <w:jc w:val="center"/>
        <w:rPr>
          <w:rFonts w:ascii="Times New Roman" w:hAnsi="Times New Roman"/>
          <w:color w:val="000000"/>
          <w:sz w:val="28"/>
          <w:szCs w:val="28"/>
        </w:rPr>
      </w:pPr>
    </w:p>
    <w:p w:rsidR="00743596" w:rsidRPr="00FF69FC" w:rsidRDefault="00743596" w:rsidP="00743596">
      <w:pPr>
        <w:spacing w:after="0" w:line="240" w:lineRule="auto"/>
        <w:jc w:val="center"/>
        <w:rPr>
          <w:rFonts w:ascii="Times New Roman" w:hAnsi="Times New Roman"/>
          <w:b/>
          <w:color w:val="000000"/>
          <w:sz w:val="28"/>
          <w:szCs w:val="28"/>
        </w:rPr>
      </w:pPr>
      <w:r w:rsidRPr="00FF69FC">
        <w:rPr>
          <w:rFonts w:ascii="Times New Roman" w:hAnsi="Times New Roman"/>
          <w:b/>
          <w:color w:val="000000"/>
          <w:sz w:val="28"/>
          <w:szCs w:val="28"/>
        </w:rPr>
        <w:t>Пройди тест на ВИЧ!</w:t>
      </w:r>
    </w:p>
    <w:p w:rsidR="00743596" w:rsidRPr="00FF69FC" w:rsidRDefault="00743596" w:rsidP="00743596">
      <w:pPr>
        <w:tabs>
          <w:tab w:val="left" w:pos="709"/>
          <w:tab w:val="left" w:pos="851"/>
        </w:tabs>
        <w:spacing w:after="0" w:line="240" w:lineRule="auto"/>
        <w:jc w:val="both"/>
        <w:rPr>
          <w:rFonts w:ascii="Times New Roman" w:hAnsi="Times New Roman"/>
          <w:color w:val="000000"/>
          <w:sz w:val="28"/>
          <w:szCs w:val="28"/>
        </w:rPr>
      </w:pPr>
      <w:r>
        <w:rPr>
          <w:rFonts w:ascii="Times New Roman" w:hAnsi="Times New Roman"/>
          <w:i/>
          <w:noProof/>
          <w:color w:val="000000"/>
          <w:sz w:val="28"/>
          <w:szCs w:val="28"/>
          <w:lang w:eastAsia="ru-RU"/>
        </w:rPr>
        <w:drawing>
          <wp:inline distT="0" distB="0" distL="0" distR="0" wp14:anchorId="71E34780" wp14:editId="373AF50F">
            <wp:extent cx="247650" cy="161925"/>
            <wp:effectExtent l="0" t="0" r="0" b="9525"/>
            <wp:docPr id="2" name="Рисунок 2" descr="Зна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на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FF69FC">
        <w:rPr>
          <w:rFonts w:ascii="Times New Roman" w:hAnsi="Times New Roman"/>
          <w:b/>
          <w:color w:val="000000"/>
          <w:sz w:val="28"/>
          <w:szCs w:val="28"/>
        </w:rPr>
        <w:t xml:space="preserve"> ВИЧ-инфекция</w:t>
      </w:r>
      <w:r w:rsidRPr="00FF69FC">
        <w:rPr>
          <w:rFonts w:ascii="Times New Roman" w:hAnsi="Times New Roman"/>
          <w:color w:val="000000"/>
          <w:sz w:val="28"/>
          <w:szCs w:val="28"/>
        </w:rPr>
        <w:t xml:space="preserve"> – хроническое заболевание, вызываемое вирусом иммунодефицита человека (ВИЧ). Вирус поражает клетки иммунной системы. Определить, есть ли в организме ВИЧ, можно только по результатам теста.</w:t>
      </w:r>
    </w:p>
    <w:p w:rsidR="00743596" w:rsidRPr="00FF69FC" w:rsidRDefault="00743596" w:rsidP="00743596">
      <w:pPr>
        <w:numPr>
          <w:ilvl w:val="0"/>
          <w:numId w:val="1"/>
        </w:numPr>
        <w:spacing w:after="0" w:line="240" w:lineRule="auto"/>
        <w:jc w:val="both"/>
        <w:rPr>
          <w:rFonts w:ascii="Times New Roman" w:hAnsi="Times New Roman"/>
          <w:b/>
          <w:color w:val="000000"/>
          <w:sz w:val="28"/>
          <w:szCs w:val="28"/>
        </w:rPr>
      </w:pPr>
      <w:r w:rsidRPr="00FF69FC">
        <w:rPr>
          <w:rFonts w:ascii="Times New Roman" w:hAnsi="Times New Roman"/>
          <w:b/>
          <w:color w:val="000000"/>
          <w:sz w:val="28"/>
          <w:szCs w:val="28"/>
        </w:rPr>
        <w:t xml:space="preserve">Когда следует пройти тест на ВИЧ? </w:t>
      </w:r>
    </w:p>
    <w:p w:rsidR="00743596" w:rsidRPr="00FF69FC" w:rsidRDefault="00743596" w:rsidP="00743596">
      <w:pPr>
        <w:spacing w:after="0" w:line="240" w:lineRule="auto"/>
        <w:jc w:val="both"/>
        <w:rPr>
          <w:rFonts w:ascii="Times New Roman" w:hAnsi="Times New Roman"/>
          <w:color w:val="000000"/>
          <w:sz w:val="28"/>
          <w:szCs w:val="28"/>
        </w:rPr>
      </w:pPr>
      <w:r w:rsidRPr="00FF69FC">
        <w:rPr>
          <w:rFonts w:ascii="Times New Roman" w:hAnsi="Times New Roman"/>
          <w:color w:val="000000"/>
          <w:sz w:val="28"/>
          <w:szCs w:val="28"/>
        </w:rPr>
        <w:t>Если у вас была рискованная ситуация, которая могла привести к инфицированию ВИЧ (незащищенный половой контакт, употребление наркотических веществ). Проходить тест на ВИЧ надо не ранее, чем через 6 недель от момента возможного инфицирования ВИЧ.</w:t>
      </w:r>
    </w:p>
    <w:p w:rsidR="00743596" w:rsidRPr="00FF69FC" w:rsidRDefault="00743596" w:rsidP="00743596">
      <w:pPr>
        <w:numPr>
          <w:ilvl w:val="0"/>
          <w:numId w:val="2"/>
        </w:numPr>
        <w:spacing w:after="0" w:line="240" w:lineRule="auto"/>
        <w:jc w:val="both"/>
        <w:rPr>
          <w:rFonts w:ascii="Times New Roman" w:hAnsi="Times New Roman"/>
          <w:color w:val="000000"/>
          <w:sz w:val="28"/>
          <w:szCs w:val="28"/>
        </w:rPr>
      </w:pPr>
      <w:r w:rsidRPr="00FF69FC">
        <w:rPr>
          <w:rFonts w:ascii="Times New Roman" w:hAnsi="Times New Roman"/>
          <w:b/>
          <w:color w:val="000000"/>
          <w:sz w:val="28"/>
          <w:szCs w:val="28"/>
        </w:rPr>
        <w:lastRenderedPageBreak/>
        <w:t>Следует знать!</w:t>
      </w:r>
      <w:r w:rsidRPr="00FF69FC">
        <w:rPr>
          <w:rFonts w:ascii="Times New Roman" w:hAnsi="Times New Roman"/>
          <w:color w:val="000000"/>
          <w:sz w:val="28"/>
          <w:szCs w:val="28"/>
        </w:rPr>
        <w:t xml:space="preserve"> </w:t>
      </w:r>
    </w:p>
    <w:p w:rsidR="00743596" w:rsidRPr="00FF69FC" w:rsidRDefault="00743596" w:rsidP="00743596">
      <w:pPr>
        <w:spacing w:after="0" w:line="240" w:lineRule="auto"/>
        <w:jc w:val="both"/>
        <w:rPr>
          <w:rFonts w:ascii="Times New Roman" w:hAnsi="Times New Roman"/>
          <w:color w:val="000000"/>
          <w:sz w:val="28"/>
          <w:szCs w:val="28"/>
        </w:rPr>
      </w:pPr>
      <w:r w:rsidRPr="00FF69FC">
        <w:rPr>
          <w:rFonts w:ascii="Times New Roman" w:hAnsi="Times New Roman"/>
          <w:color w:val="000000"/>
          <w:sz w:val="28"/>
          <w:szCs w:val="28"/>
        </w:rPr>
        <w:t xml:space="preserve">Самотестирование само по себе не может обеспечить постановку диагноза ВИЧ-инфекции. </w:t>
      </w:r>
    </w:p>
    <w:p w:rsidR="00743596" w:rsidRPr="00FF69FC" w:rsidRDefault="00743596" w:rsidP="00743596">
      <w:pPr>
        <w:numPr>
          <w:ilvl w:val="0"/>
          <w:numId w:val="3"/>
        </w:numPr>
        <w:tabs>
          <w:tab w:val="clear" w:pos="360"/>
          <w:tab w:val="num" w:pos="0"/>
        </w:tabs>
        <w:spacing w:after="0" w:line="240" w:lineRule="auto"/>
        <w:jc w:val="both"/>
        <w:rPr>
          <w:rFonts w:ascii="Times New Roman" w:hAnsi="Times New Roman"/>
          <w:color w:val="000000"/>
          <w:sz w:val="28"/>
          <w:szCs w:val="28"/>
        </w:rPr>
      </w:pPr>
      <w:r w:rsidRPr="00FF69FC">
        <w:rPr>
          <w:rFonts w:ascii="Times New Roman" w:hAnsi="Times New Roman"/>
          <w:b/>
          <w:color w:val="000000"/>
          <w:sz w:val="28"/>
          <w:szCs w:val="28"/>
        </w:rPr>
        <w:t xml:space="preserve">При получении положительного результата </w:t>
      </w:r>
      <w:proofErr w:type="gramStart"/>
      <w:r w:rsidRPr="00FF69FC">
        <w:rPr>
          <w:rFonts w:ascii="Times New Roman" w:hAnsi="Times New Roman"/>
          <w:b/>
          <w:color w:val="000000"/>
          <w:sz w:val="28"/>
          <w:szCs w:val="28"/>
        </w:rPr>
        <w:t>экспресс-теста</w:t>
      </w:r>
      <w:proofErr w:type="gramEnd"/>
      <w:r w:rsidRPr="00FF69FC">
        <w:rPr>
          <w:rFonts w:ascii="Times New Roman" w:hAnsi="Times New Roman"/>
          <w:color w:val="000000"/>
          <w:sz w:val="28"/>
          <w:szCs w:val="28"/>
        </w:rPr>
        <w:t xml:space="preserve"> </w:t>
      </w:r>
      <w:r w:rsidRPr="00FF69FC">
        <w:rPr>
          <w:rFonts w:ascii="Times New Roman" w:hAnsi="Times New Roman"/>
          <w:b/>
          <w:color w:val="000000"/>
          <w:sz w:val="28"/>
          <w:szCs w:val="28"/>
        </w:rPr>
        <w:t>необходимо дополнительное обследование.</w:t>
      </w:r>
      <w:r w:rsidRPr="00FF69FC">
        <w:rPr>
          <w:rFonts w:ascii="Times New Roman" w:hAnsi="Times New Roman"/>
          <w:color w:val="000000"/>
          <w:sz w:val="28"/>
          <w:szCs w:val="28"/>
        </w:rPr>
        <w:t xml:space="preserve"> </w:t>
      </w:r>
    </w:p>
    <w:p w:rsidR="00743596" w:rsidRPr="00FF69FC" w:rsidRDefault="00743596" w:rsidP="00743596">
      <w:pPr>
        <w:spacing w:after="0" w:line="240" w:lineRule="auto"/>
        <w:jc w:val="both"/>
        <w:rPr>
          <w:rFonts w:ascii="Times New Roman" w:hAnsi="Times New Roman"/>
          <w:color w:val="000000"/>
          <w:sz w:val="28"/>
          <w:szCs w:val="28"/>
        </w:rPr>
      </w:pPr>
      <w:r w:rsidRPr="00FF69FC">
        <w:rPr>
          <w:rFonts w:ascii="Times New Roman" w:hAnsi="Times New Roman"/>
          <w:color w:val="000000"/>
          <w:sz w:val="28"/>
          <w:szCs w:val="28"/>
        </w:rPr>
        <w:t>Получить консультацию и пройти диагностику можно анонимно и бесплатно в любом медицинском учреждении, имеющем процедурный кабинет. Информация о вашем ВИЧ-статусе сохраняется в строгой конфиденциальности.</w:t>
      </w:r>
    </w:p>
    <w:p w:rsidR="00743596" w:rsidRPr="00FF69FC" w:rsidRDefault="00743596" w:rsidP="00743596">
      <w:pPr>
        <w:spacing w:after="0" w:line="240" w:lineRule="auto"/>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6BD80827" wp14:editId="59BDB9DA">
            <wp:extent cx="247650" cy="161925"/>
            <wp:effectExtent l="0" t="0" r="0" b="9525"/>
            <wp:docPr id="1" name="Рисунок 1" descr="Зна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Зна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FF69FC">
        <w:rPr>
          <w:rFonts w:ascii="Times New Roman" w:hAnsi="Times New Roman"/>
          <w:b/>
          <w:color w:val="000000"/>
          <w:sz w:val="28"/>
          <w:szCs w:val="28"/>
        </w:rPr>
        <w:t>Для чего необходим тест на ВИЧ?</w:t>
      </w:r>
      <w:r w:rsidRPr="00FF69FC">
        <w:rPr>
          <w:rFonts w:ascii="Times New Roman" w:hAnsi="Times New Roman"/>
          <w:color w:val="000000"/>
          <w:sz w:val="28"/>
          <w:szCs w:val="28"/>
        </w:rPr>
        <w:t xml:space="preserve"> </w:t>
      </w:r>
    </w:p>
    <w:p w:rsidR="00743596" w:rsidRPr="00FF69FC" w:rsidRDefault="00743596" w:rsidP="00743596">
      <w:pPr>
        <w:spacing w:after="0" w:line="240" w:lineRule="auto"/>
        <w:jc w:val="both"/>
        <w:rPr>
          <w:rFonts w:ascii="Times New Roman" w:hAnsi="Times New Roman"/>
          <w:color w:val="000000"/>
          <w:sz w:val="28"/>
          <w:szCs w:val="28"/>
        </w:rPr>
      </w:pPr>
      <w:r w:rsidRPr="00FF69FC">
        <w:rPr>
          <w:rFonts w:ascii="Times New Roman" w:hAnsi="Times New Roman"/>
          <w:color w:val="000000"/>
          <w:sz w:val="28"/>
          <w:szCs w:val="28"/>
        </w:rPr>
        <w:t>Выявление ВИЧ-инфекции на ранней стадии позволяет своевременно назначить антиретровирусную терапию, поддержать иммунитет и улучшить качество жизни.</w:t>
      </w:r>
    </w:p>
    <w:p w:rsidR="00743596" w:rsidRPr="00FF69FC" w:rsidRDefault="00743596" w:rsidP="00743596">
      <w:pPr>
        <w:tabs>
          <w:tab w:val="left" w:pos="5245"/>
        </w:tabs>
        <w:spacing w:after="0" w:line="240" w:lineRule="auto"/>
        <w:ind w:firstLine="709"/>
        <w:jc w:val="center"/>
        <w:rPr>
          <w:rFonts w:ascii="Times New Roman" w:hAnsi="Times New Roman"/>
          <w:b/>
          <w:color w:val="000000"/>
          <w:sz w:val="28"/>
          <w:szCs w:val="28"/>
        </w:rPr>
      </w:pPr>
    </w:p>
    <w:p w:rsidR="00743596" w:rsidRPr="00FF69FC" w:rsidRDefault="00743596" w:rsidP="00743596">
      <w:pPr>
        <w:tabs>
          <w:tab w:val="left" w:pos="5245"/>
        </w:tabs>
        <w:spacing w:after="0" w:line="240" w:lineRule="auto"/>
        <w:ind w:firstLine="709"/>
        <w:jc w:val="center"/>
        <w:rPr>
          <w:rFonts w:ascii="Times New Roman" w:hAnsi="Times New Roman"/>
          <w:b/>
          <w:color w:val="000000"/>
          <w:sz w:val="28"/>
          <w:szCs w:val="28"/>
        </w:rPr>
      </w:pPr>
      <w:r w:rsidRPr="00FF69FC">
        <w:rPr>
          <w:rFonts w:ascii="Times New Roman" w:hAnsi="Times New Roman"/>
          <w:b/>
          <w:color w:val="000000"/>
          <w:sz w:val="28"/>
          <w:szCs w:val="28"/>
        </w:rPr>
        <w:t>Самотестирование на ВИЧ</w:t>
      </w:r>
    </w:p>
    <w:p w:rsidR="00743596" w:rsidRPr="00FF69FC" w:rsidRDefault="00743596" w:rsidP="00743596">
      <w:pPr>
        <w:numPr>
          <w:ilvl w:val="0"/>
          <w:numId w:val="4"/>
        </w:numPr>
        <w:tabs>
          <w:tab w:val="clear" w:pos="720"/>
          <w:tab w:val="num" w:pos="0"/>
        </w:tabs>
        <w:spacing w:after="0" w:line="240" w:lineRule="auto"/>
        <w:ind w:left="0" w:firstLine="142"/>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Профилактика ВИЧ-инфекции на современном этапе имеет множество аспектов, среди которых одно из важнейших мест занимает своевременное выявление ВИЧ-инфекции.  </w:t>
      </w:r>
    </w:p>
    <w:p w:rsidR="00743596" w:rsidRPr="00FF69FC" w:rsidRDefault="00743596" w:rsidP="00743596">
      <w:pPr>
        <w:numPr>
          <w:ilvl w:val="0"/>
          <w:numId w:val="5"/>
        </w:numPr>
        <w:tabs>
          <w:tab w:val="clear" w:pos="720"/>
          <w:tab w:val="num" w:pos="0"/>
        </w:tabs>
        <w:spacing w:after="0" w:line="240" w:lineRule="auto"/>
        <w:ind w:left="0" w:firstLine="142"/>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Тестирование – это одно из актуальных современных профилактических мероприятий по раннему выявлению ВИЧ-инфекции.</w:t>
      </w:r>
    </w:p>
    <w:p w:rsidR="00743596" w:rsidRPr="00FF69FC" w:rsidRDefault="00743596" w:rsidP="00743596">
      <w:pPr>
        <w:numPr>
          <w:ilvl w:val="0"/>
          <w:numId w:val="6"/>
        </w:numPr>
        <w:tabs>
          <w:tab w:val="clear" w:pos="720"/>
          <w:tab w:val="num" w:pos="0"/>
        </w:tabs>
        <w:spacing w:after="0" w:line="240" w:lineRule="auto"/>
        <w:ind w:left="0" w:firstLine="142"/>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shd w:val="clear" w:color="auto" w:fill="FFFFFF"/>
          <w:lang w:eastAsia="ru-RU"/>
        </w:rPr>
        <w:t>Возможность приобрести тест в аптеке и пройти проверку самостоятельно значительно повышает доступность диагностики.</w:t>
      </w:r>
      <w:r w:rsidRPr="00FF69FC">
        <w:rPr>
          <w:rFonts w:ascii="Times New Roman" w:eastAsia="Times New Roman" w:hAnsi="Times New Roman"/>
          <w:color w:val="000000"/>
          <w:sz w:val="28"/>
          <w:szCs w:val="28"/>
          <w:lang w:eastAsia="ru-RU"/>
        </w:rPr>
        <w:t xml:space="preserve"> </w:t>
      </w:r>
    </w:p>
    <w:p w:rsidR="00743596" w:rsidRPr="00FF69FC" w:rsidRDefault="00743596" w:rsidP="00743596">
      <w:pPr>
        <w:numPr>
          <w:ilvl w:val="0"/>
          <w:numId w:val="7"/>
        </w:numPr>
        <w:tabs>
          <w:tab w:val="clear" w:pos="720"/>
          <w:tab w:val="num" w:pos="0"/>
        </w:tabs>
        <w:spacing w:after="0" w:line="240" w:lineRule="auto"/>
        <w:ind w:left="0" w:firstLine="142"/>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 xml:space="preserve">Самотестирование – это процесс, в ходе которого человек самостоятельно берет образец жидкости из ротовой полости, а затем проводит экспресс-тест на ВИЧ и интерпретирует его результат самостоятельно, в приватных условиях, когда он находится один или с кем-то, к кому он испытывает доверие.  Результат исследования готов через 15 – 30 минут.    </w:t>
      </w:r>
    </w:p>
    <w:p w:rsidR="00743596" w:rsidRPr="00FF69FC" w:rsidRDefault="00743596" w:rsidP="00743596">
      <w:pPr>
        <w:numPr>
          <w:ilvl w:val="0"/>
          <w:numId w:val="8"/>
        </w:numPr>
        <w:tabs>
          <w:tab w:val="clear" w:pos="720"/>
          <w:tab w:val="num" w:pos="0"/>
        </w:tabs>
        <w:spacing w:after="0" w:line="240" w:lineRule="auto"/>
        <w:ind w:left="0" w:firstLine="142"/>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 xml:space="preserve">Возможность самостоятельного тестирования на ВИЧ очень важна для тех, кто сомневается в своем ВИЧ-статусе и по каким-то причинам не хочет обращаться в учреждение здравоохранения, чтобы сделать анализ. </w:t>
      </w:r>
    </w:p>
    <w:p w:rsidR="00743596" w:rsidRPr="00FF69FC" w:rsidRDefault="00743596" w:rsidP="00743596">
      <w:pPr>
        <w:numPr>
          <w:ilvl w:val="0"/>
          <w:numId w:val="9"/>
        </w:numPr>
        <w:shd w:val="clear" w:color="auto" w:fill="FFFFFF"/>
        <w:tabs>
          <w:tab w:val="num" w:pos="0"/>
        </w:tabs>
        <w:spacing w:after="0" w:line="240" w:lineRule="auto"/>
        <w:ind w:left="0" w:firstLine="142"/>
        <w:jc w:val="both"/>
        <w:rPr>
          <w:rFonts w:ascii="Times New Roman" w:eastAsia="Times New Roman" w:hAnsi="Times New Roman"/>
          <w:color w:val="000000"/>
          <w:sz w:val="28"/>
          <w:szCs w:val="28"/>
          <w:lang w:eastAsia="ru-RU"/>
        </w:rPr>
      </w:pPr>
      <w:r w:rsidRPr="00FF69FC">
        <w:rPr>
          <w:rFonts w:ascii="Times New Roman" w:eastAsia="Times New Roman" w:hAnsi="Times New Roman"/>
          <w:color w:val="000000"/>
          <w:sz w:val="28"/>
          <w:szCs w:val="28"/>
          <w:lang w:eastAsia="ru-RU"/>
        </w:rPr>
        <w:t>Самотестирование само по себе не может обеспечить постановку диагноза ВИЧ-инфекции – для этого требуется подтверждающий тест в медицинском учреждении.</w:t>
      </w:r>
    </w:p>
    <w:p w:rsidR="00743596" w:rsidRPr="00FF69FC" w:rsidRDefault="00743596" w:rsidP="00743596">
      <w:pPr>
        <w:shd w:val="clear" w:color="auto" w:fill="FFFFFF"/>
        <w:spacing w:after="0" w:line="240" w:lineRule="auto"/>
        <w:ind w:left="360"/>
        <w:jc w:val="both"/>
        <w:rPr>
          <w:rFonts w:ascii="Times New Roman" w:eastAsia="Times New Roman" w:hAnsi="Times New Roman"/>
          <w:color w:val="000000"/>
          <w:sz w:val="16"/>
          <w:szCs w:val="16"/>
          <w:lang w:eastAsia="ru-RU"/>
        </w:rPr>
      </w:pPr>
    </w:p>
    <w:p w:rsidR="00743596" w:rsidRPr="00FF69FC" w:rsidRDefault="00743596" w:rsidP="00743596">
      <w:pPr>
        <w:spacing w:after="0" w:line="240" w:lineRule="auto"/>
        <w:ind w:firstLine="708"/>
        <w:jc w:val="both"/>
        <w:rPr>
          <w:rFonts w:ascii="Times New Roman" w:hAnsi="Times New Roman"/>
          <w:b/>
          <w:color w:val="000000"/>
          <w:sz w:val="28"/>
          <w:szCs w:val="28"/>
        </w:rPr>
      </w:pPr>
      <w:r w:rsidRPr="00FF69FC">
        <w:rPr>
          <w:rFonts w:ascii="Times New Roman" w:hAnsi="Times New Roman"/>
          <w:b/>
          <w:color w:val="000000"/>
          <w:sz w:val="28"/>
          <w:szCs w:val="28"/>
        </w:rPr>
        <w:t>Дополнительную информацию можно получить по адресу:</w:t>
      </w:r>
    </w:p>
    <w:p w:rsidR="00743596" w:rsidRPr="00FF69FC" w:rsidRDefault="00743596" w:rsidP="00743596">
      <w:pPr>
        <w:spacing w:after="0" w:line="240" w:lineRule="auto"/>
        <w:jc w:val="both"/>
        <w:rPr>
          <w:rFonts w:ascii="Times New Roman" w:hAnsi="Times New Roman"/>
          <w:noProof/>
          <w:color w:val="000000"/>
          <w:sz w:val="28"/>
          <w:szCs w:val="28"/>
        </w:rPr>
      </w:pPr>
      <w:r w:rsidRPr="00FF69FC">
        <w:rPr>
          <w:rFonts w:ascii="Times New Roman" w:hAnsi="Times New Roman"/>
          <w:noProof/>
          <w:color w:val="000000"/>
          <w:sz w:val="28"/>
          <w:szCs w:val="28"/>
        </w:rPr>
        <w:t xml:space="preserve">В УЗ «Могилёвский областной Центр гигиены, эпидемиологии и общественного здоровья» г.Могилев, ул.Первомайская, 114; </w:t>
      </w:r>
    </w:p>
    <w:p w:rsidR="00743596" w:rsidRPr="00FF69FC" w:rsidRDefault="00743596" w:rsidP="00743596">
      <w:pPr>
        <w:spacing w:after="0" w:line="240" w:lineRule="auto"/>
        <w:jc w:val="both"/>
        <w:rPr>
          <w:rFonts w:ascii="Times New Roman" w:hAnsi="Times New Roman"/>
          <w:b/>
          <w:noProof/>
          <w:color w:val="000000"/>
          <w:sz w:val="28"/>
          <w:szCs w:val="28"/>
        </w:rPr>
      </w:pPr>
      <w:r w:rsidRPr="00FF69FC">
        <w:rPr>
          <w:rFonts w:ascii="Times New Roman" w:hAnsi="Times New Roman"/>
          <w:b/>
          <w:noProof/>
          <w:color w:val="000000"/>
          <w:sz w:val="28"/>
          <w:szCs w:val="28"/>
        </w:rPr>
        <w:t>тел.74-10-68, 74-10-49, тел. «Горячей линии» 8 (0222) 71-65-83,</w:t>
      </w:r>
    </w:p>
    <w:p w:rsidR="00743596" w:rsidRPr="00FF69FC" w:rsidRDefault="00743596" w:rsidP="00743596">
      <w:pPr>
        <w:spacing w:after="0" w:line="240" w:lineRule="auto"/>
        <w:jc w:val="both"/>
        <w:rPr>
          <w:rFonts w:ascii="Times New Roman" w:hAnsi="Times New Roman"/>
          <w:b/>
          <w:noProof/>
          <w:color w:val="000000"/>
          <w:sz w:val="28"/>
          <w:szCs w:val="28"/>
        </w:rPr>
      </w:pPr>
      <w:r w:rsidRPr="00FF69FC">
        <w:rPr>
          <w:rFonts w:ascii="Times New Roman" w:hAnsi="Times New Roman"/>
          <w:b/>
          <w:color w:val="000000"/>
          <w:sz w:val="28"/>
          <w:szCs w:val="28"/>
        </w:rPr>
        <w:t xml:space="preserve">на сайте: </w:t>
      </w:r>
      <w:hyperlink r:id="rId9" w:history="1">
        <w:r w:rsidRPr="0075355F">
          <w:rPr>
            <w:rFonts w:ascii="Times New Roman" w:hAnsi="Times New Roman"/>
            <w:color w:val="000000"/>
            <w:sz w:val="28"/>
            <w:u w:val="single"/>
            <w:lang w:val="en-US"/>
          </w:rPr>
          <w:t>www</w:t>
        </w:r>
        <w:r w:rsidRPr="0075355F">
          <w:rPr>
            <w:rFonts w:ascii="Times New Roman" w:hAnsi="Times New Roman"/>
            <w:color w:val="000000"/>
            <w:sz w:val="28"/>
            <w:u w:val="single"/>
          </w:rPr>
          <w:t>.</w:t>
        </w:r>
        <w:r w:rsidRPr="0075355F">
          <w:rPr>
            <w:rFonts w:ascii="Times New Roman" w:hAnsi="Times New Roman"/>
            <w:color w:val="000000"/>
            <w:sz w:val="28"/>
            <w:u w:val="single"/>
            <w:lang w:val="en-US"/>
          </w:rPr>
          <w:t>aids</w:t>
        </w:r>
        <w:r w:rsidRPr="0075355F">
          <w:rPr>
            <w:rFonts w:ascii="Times New Roman" w:hAnsi="Times New Roman"/>
            <w:color w:val="000000"/>
            <w:sz w:val="28"/>
            <w:u w:val="single"/>
          </w:rPr>
          <w:t>.</w:t>
        </w:r>
        <w:r w:rsidRPr="0075355F">
          <w:rPr>
            <w:rFonts w:ascii="Times New Roman" w:hAnsi="Times New Roman"/>
            <w:color w:val="000000"/>
            <w:sz w:val="28"/>
            <w:u w:val="single"/>
            <w:lang w:val="en-US"/>
          </w:rPr>
          <w:t>by</w:t>
        </w:r>
      </w:hyperlink>
      <w:r w:rsidRPr="00FF69FC">
        <w:rPr>
          <w:rFonts w:ascii="Times New Roman" w:hAnsi="Times New Roman"/>
          <w:color w:val="000000"/>
          <w:sz w:val="28"/>
          <w:szCs w:val="28"/>
        </w:rPr>
        <w:t xml:space="preserve"> </w:t>
      </w:r>
    </w:p>
    <w:p w:rsidR="00743596" w:rsidRPr="00FF69FC" w:rsidRDefault="00743596" w:rsidP="00743596">
      <w:pPr>
        <w:shd w:val="clear" w:color="auto" w:fill="FFFFFF"/>
        <w:spacing w:after="0" w:line="240" w:lineRule="auto"/>
        <w:ind w:left="360"/>
        <w:jc w:val="both"/>
        <w:rPr>
          <w:rFonts w:ascii="Times New Roman" w:eastAsia="Times New Roman" w:hAnsi="Times New Roman"/>
          <w:color w:val="000000"/>
          <w:sz w:val="28"/>
          <w:szCs w:val="28"/>
          <w:lang w:eastAsia="ru-RU"/>
        </w:rPr>
      </w:pPr>
    </w:p>
    <w:p w:rsidR="00743596" w:rsidRPr="0075355F" w:rsidRDefault="00743596" w:rsidP="00743596">
      <w:pPr>
        <w:widowControl w:val="0"/>
        <w:overflowPunct w:val="0"/>
        <w:autoSpaceDE w:val="0"/>
        <w:autoSpaceDN w:val="0"/>
        <w:adjustRightInd w:val="0"/>
        <w:spacing w:after="0" w:line="240" w:lineRule="auto"/>
        <w:jc w:val="right"/>
        <w:rPr>
          <w:rFonts w:ascii="Times New Roman" w:hAnsi="Times New Roman"/>
          <w:i/>
          <w:color w:val="000000"/>
          <w:sz w:val="28"/>
          <w:szCs w:val="28"/>
          <w:lang w:eastAsia="ru-RU"/>
        </w:rPr>
      </w:pPr>
      <w:r w:rsidRPr="0075355F">
        <w:rPr>
          <w:rFonts w:ascii="Times New Roman" w:hAnsi="Times New Roman"/>
          <w:i/>
          <w:color w:val="000000"/>
          <w:sz w:val="28"/>
          <w:szCs w:val="28"/>
          <w:lang w:eastAsia="ru-RU"/>
        </w:rPr>
        <w:t xml:space="preserve">Материал подготовлен </w:t>
      </w:r>
    </w:p>
    <w:p w:rsidR="00743596" w:rsidRPr="0075355F" w:rsidRDefault="00743596" w:rsidP="00743596">
      <w:pPr>
        <w:widowControl w:val="0"/>
        <w:overflowPunct w:val="0"/>
        <w:autoSpaceDE w:val="0"/>
        <w:autoSpaceDN w:val="0"/>
        <w:adjustRightInd w:val="0"/>
        <w:spacing w:after="0" w:line="240" w:lineRule="auto"/>
        <w:jc w:val="right"/>
        <w:rPr>
          <w:rFonts w:ascii="Times New Roman" w:hAnsi="Times New Roman"/>
          <w:i/>
          <w:color w:val="000000"/>
          <w:sz w:val="28"/>
          <w:szCs w:val="28"/>
          <w:lang w:eastAsia="ru-RU"/>
        </w:rPr>
      </w:pPr>
      <w:r w:rsidRPr="0075355F">
        <w:rPr>
          <w:rFonts w:ascii="Times New Roman" w:hAnsi="Times New Roman"/>
          <w:i/>
          <w:color w:val="000000"/>
          <w:sz w:val="28"/>
          <w:szCs w:val="28"/>
          <w:lang w:eastAsia="ru-RU"/>
        </w:rPr>
        <w:t xml:space="preserve">УЗ «Могилевский областной Центр </w:t>
      </w:r>
    </w:p>
    <w:p w:rsidR="00743596" w:rsidRPr="0075355F" w:rsidRDefault="00743596" w:rsidP="00743596">
      <w:pPr>
        <w:widowControl w:val="0"/>
        <w:overflowPunct w:val="0"/>
        <w:autoSpaceDE w:val="0"/>
        <w:autoSpaceDN w:val="0"/>
        <w:adjustRightInd w:val="0"/>
        <w:spacing w:after="0" w:line="240" w:lineRule="auto"/>
        <w:jc w:val="right"/>
        <w:rPr>
          <w:rFonts w:ascii="Times New Roman" w:hAnsi="Times New Roman"/>
          <w:i/>
          <w:color w:val="000000"/>
          <w:sz w:val="28"/>
          <w:szCs w:val="28"/>
          <w:lang w:eastAsia="ru-RU"/>
        </w:rPr>
      </w:pPr>
      <w:r w:rsidRPr="0075355F">
        <w:rPr>
          <w:rFonts w:ascii="Times New Roman" w:hAnsi="Times New Roman"/>
          <w:i/>
          <w:color w:val="000000"/>
          <w:sz w:val="28"/>
          <w:szCs w:val="28"/>
          <w:lang w:eastAsia="ru-RU"/>
        </w:rPr>
        <w:t xml:space="preserve">гигиены, эпидемиологии </w:t>
      </w:r>
    </w:p>
    <w:p w:rsidR="001D28E5" w:rsidRPr="00743596" w:rsidRDefault="00743596" w:rsidP="00743596">
      <w:pPr>
        <w:widowControl w:val="0"/>
        <w:overflowPunct w:val="0"/>
        <w:autoSpaceDE w:val="0"/>
        <w:autoSpaceDN w:val="0"/>
        <w:adjustRightInd w:val="0"/>
        <w:spacing w:after="0" w:line="240" w:lineRule="auto"/>
        <w:jc w:val="right"/>
      </w:pPr>
      <w:r w:rsidRPr="0075355F">
        <w:rPr>
          <w:rFonts w:ascii="Times New Roman" w:hAnsi="Times New Roman"/>
          <w:i/>
          <w:color w:val="000000"/>
          <w:sz w:val="28"/>
          <w:szCs w:val="28"/>
          <w:lang w:eastAsia="ru-RU"/>
        </w:rPr>
        <w:t>и общественного здоровья»</w:t>
      </w:r>
      <w:bookmarkStart w:id="0" w:name="_GoBack"/>
      <w:bookmarkEnd w:id="0"/>
    </w:p>
    <w:sectPr w:rsidR="001D28E5" w:rsidRPr="00743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Знак 2" style="width:69pt;height:45.75pt;visibility:visible" o:bullet="t">
        <v:imagedata r:id="rId1" o:title="Знак 2"/>
      </v:shape>
    </w:pict>
  </w:numPicBullet>
  <w:abstractNum w:abstractNumId="0">
    <w:nsid w:val="090774AC"/>
    <w:multiLevelType w:val="hybridMultilevel"/>
    <w:tmpl w:val="63B47406"/>
    <w:lvl w:ilvl="0" w:tplc="7FB6E4E6">
      <w:start w:val="1"/>
      <w:numFmt w:val="bullet"/>
      <w:lvlText w:val=""/>
      <w:lvlPicBulletId w:val="0"/>
      <w:lvlJc w:val="left"/>
      <w:pPr>
        <w:tabs>
          <w:tab w:val="num" w:pos="720"/>
        </w:tabs>
        <w:ind w:left="720" w:hanging="360"/>
      </w:pPr>
      <w:rPr>
        <w:rFonts w:ascii="Symbol" w:hAnsi="Symbol" w:hint="default"/>
      </w:rPr>
    </w:lvl>
    <w:lvl w:ilvl="1" w:tplc="0CD81D08" w:tentative="1">
      <w:start w:val="1"/>
      <w:numFmt w:val="bullet"/>
      <w:lvlText w:val=""/>
      <w:lvlJc w:val="left"/>
      <w:pPr>
        <w:tabs>
          <w:tab w:val="num" w:pos="1440"/>
        </w:tabs>
        <w:ind w:left="1440" w:hanging="360"/>
      </w:pPr>
      <w:rPr>
        <w:rFonts w:ascii="Symbol" w:hAnsi="Symbol" w:hint="default"/>
      </w:rPr>
    </w:lvl>
    <w:lvl w:ilvl="2" w:tplc="FDE61988" w:tentative="1">
      <w:start w:val="1"/>
      <w:numFmt w:val="bullet"/>
      <w:lvlText w:val=""/>
      <w:lvlJc w:val="left"/>
      <w:pPr>
        <w:tabs>
          <w:tab w:val="num" w:pos="2160"/>
        </w:tabs>
        <w:ind w:left="2160" w:hanging="360"/>
      </w:pPr>
      <w:rPr>
        <w:rFonts w:ascii="Symbol" w:hAnsi="Symbol" w:hint="default"/>
      </w:rPr>
    </w:lvl>
    <w:lvl w:ilvl="3" w:tplc="C5BC3A22" w:tentative="1">
      <w:start w:val="1"/>
      <w:numFmt w:val="bullet"/>
      <w:lvlText w:val=""/>
      <w:lvlJc w:val="left"/>
      <w:pPr>
        <w:tabs>
          <w:tab w:val="num" w:pos="2880"/>
        </w:tabs>
        <w:ind w:left="2880" w:hanging="360"/>
      </w:pPr>
      <w:rPr>
        <w:rFonts w:ascii="Symbol" w:hAnsi="Symbol" w:hint="default"/>
      </w:rPr>
    </w:lvl>
    <w:lvl w:ilvl="4" w:tplc="AFAC060C" w:tentative="1">
      <w:start w:val="1"/>
      <w:numFmt w:val="bullet"/>
      <w:lvlText w:val=""/>
      <w:lvlJc w:val="left"/>
      <w:pPr>
        <w:tabs>
          <w:tab w:val="num" w:pos="3600"/>
        </w:tabs>
        <w:ind w:left="3600" w:hanging="360"/>
      </w:pPr>
      <w:rPr>
        <w:rFonts w:ascii="Symbol" w:hAnsi="Symbol" w:hint="default"/>
      </w:rPr>
    </w:lvl>
    <w:lvl w:ilvl="5" w:tplc="4BBCBCCE" w:tentative="1">
      <w:start w:val="1"/>
      <w:numFmt w:val="bullet"/>
      <w:lvlText w:val=""/>
      <w:lvlJc w:val="left"/>
      <w:pPr>
        <w:tabs>
          <w:tab w:val="num" w:pos="4320"/>
        </w:tabs>
        <w:ind w:left="4320" w:hanging="360"/>
      </w:pPr>
      <w:rPr>
        <w:rFonts w:ascii="Symbol" w:hAnsi="Symbol" w:hint="default"/>
      </w:rPr>
    </w:lvl>
    <w:lvl w:ilvl="6" w:tplc="C4685052" w:tentative="1">
      <w:start w:val="1"/>
      <w:numFmt w:val="bullet"/>
      <w:lvlText w:val=""/>
      <w:lvlJc w:val="left"/>
      <w:pPr>
        <w:tabs>
          <w:tab w:val="num" w:pos="5040"/>
        </w:tabs>
        <w:ind w:left="5040" w:hanging="360"/>
      </w:pPr>
      <w:rPr>
        <w:rFonts w:ascii="Symbol" w:hAnsi="Symbol" w:hint="default"/>
      </w:rPr>
    </w:lvl>
    <w:lvl w:ilvl="7" w:tplc="BA8AC736" w:tentative="1">
      <w:start w:val="1"/>
      <w:numFmt w:val="bullet"/>
      <w:lvlText w:val=""/>
      <w:lvlJc w:val="left"/>
      <w:pPr>
        <w:tabs>
          <w:tab w:val="num" w:pos="5760"/>
        </w:tabs>
        <w:ind w:left="5760" w:hanging="360"/>
      </w:pPr>
      <w:rPr>
        <w:rFonts w:ascii="Symbol" w:hAnsi="Symbol" w:hint="default"/>
      </w:rPr>
    </w:lvl>
    <w:lvl w:ilvl="8" w:tplc="088E719E" w:tentative="1">
      <w:start w:val="1"/>
      <w:numFmt w:val="bullet"/>
      <w:lvlText w:val=""/>
      <w:lvlJc w:val="left"/>
      <w:pPr>
        <w:tabs>
          <w:tab w:val="num" w:pos="6480"/>
        </w:tabs>
        <w:ind w:left="6480" w:hanging="360"/>
      </w:pPr>
      <w:rPr>
        <w:rFonts w:ascii="Symbol" w:hAnsi="Symbol" w:hint="default"/>
      </w:rPr>
    </w:lvl>
  </w:abstractNum>
  <w:abstractNum w:abstractNumId="1">
    <w:nsid w:val="114A679C"/>
    <w:multiLevelType w:val="hybridMultilevel"/>
    <w:tmpl w:val="4F0023A0"/>
    <w:lvl w:ilvl="0" w:tplc="F9B63F2A">
      <w:start w:val="1"/>
      <w:numFmt w:val="bullet"/>
      <w:lvlText w:val=""/>
      <w:lvlPicBulletId w:val="0"/>
      <w:lvlJc w:val="left"/>
      <w:pPr>
        <w:tabs>
          <w:tab w:val="num" w:pos="360"/>
        </w:tabs>
        <w:ind w:left="360" w:hanging="360"/>
      </w:pPr>
      <w:rPr>
        <w:rFonts w:ascii="Symbol" w:hAnsi="Symbol" w:hint="default"/>
      </w:rPr>
    </w:lvl>
    <w:lvl w:ilvl="1" w:tplc="B3544CEE" w:tentative="1">
      <w:start w:val="1"/>
      <w:numFmt w:val="bullet"/>
      <w:lvlText w:val=""/>
      <w:lvlJc w:val="left"/>
      <w:pPr>
        <w:tabs>
          <w:tab w:val="num" w:pos="1080"/>
        </w:tabs>
        <w:ind w:left="1080" w:hanging="360"/>
      </w:pPr>
      <w:rPr>
        <w:rFonts w:ascii="Symbol" w:hAnsi="Symbol" w:hint="default"/>
      </w:rPr>
    </w:lvl>
    <w:lvl w:ilvl="2" w:tplc="CB0C452E" w:tentative="1">
      <w:start w:val="1"/>
      <w:numFmt w:val="bullet"/>
      <w:lvlText w:val=""/>
      <w:lvlJc w:val="left"/>
      <w:pPr>
        <w:tabs>
          <w:tab w:val="num" w:pos="1800"/>
        </w:tabs>
        <w:ind w:left="1800" w:hanging="360"/>
      </w:pPr>
      <w:rPr>
        <w:rFonts w:ascii="Symbol" w:hAnsi="Symbol" w:hint="default"/>
      </w:rPr>
    </w:lvl>
    <w:lvl w:ilvl="3" w:tplc="56103A4C" w:tentative="1">
      <w:start w:val="1"/>
      <w:numFmt w:val="bullet"/>
      <w:lvlText w:val=""/>
      <w:lvlJc w:val="left"/>
      <w:pPr>
        <w:tabs>
          <w:tab w:val="num" w:pos="2520"/>
        </w:tabs>
        <w:ind w:left="2520" w:hanging="360"/>
      </w:pPr>
      <w:rPr>
        <w:rFonts w:ascii="Symbol" w:hAnsi="Symbol" w:hint="default"/>
      </w:rPr>
    </w:lvl>
    <w:lvl w:ilvl="4" w:tplc="BFCED294" w:tentative="1">
      <w:start w:val="1"/>
      <w:numFmt w:val="bullet"/>
      <w:lvlText w:val=""/>
      <w:lvlJc w:val="left"/>
      <w:pPr>
        <w:tabs>
          <w:tab w:val="num" w:pos="3240"/>
        </w:tabs>
        <w:ind w:left="3240" w:hanging="360"/>
      </w:pPr>
      <w:rPr>
        <w:rFonts w:ascii="Symbol" w:hAnsi="Symbol" w:hint="default"/>
      </w:rPr>
    </w:lvl>
    <w:lvl w:ilvl="5" w:tplc="FF7A79F8" w:tentative="1">
      <w:start w:val="1"/>
      <w:numFmt w:val="bullet"/>
      <w:lvlText w:val=""/>
      <w:lvlJc w:val="left"/>
      <w:pPr>
        <w:tabs>
          <w:tab w:val="num" w:pos="3960"/>
        </w:tabs>
        <w:ind w:left="3960" w:hanging="360"/>
      </w:pPr>
      <w:rPr>
        <w:rFonts w:ascii="Symbol" w:hAnsi="Symbol" w:hint="default"/>
      </w:rPr>
    </w:lvl>
    <w:lvl w:ilvl="6" w:tplc="BE96FE66" w:tentative="1">
      <w:start w:val="1"/>
      <w:numFmt w:val="bullet"/>
      <w:lvlText w:val=""/>
      <w:lvlJc w:val="left"/>
      <w:pPr>
        <w:tabs>
          <w:tab w:val="num" w:pos="4680"/>
        </w:tabs>
        <w:ind w:left="4680" w:hanging="360"/>
      </w:pPr>
      <w:rPr>
        <w:rFonts w:ascii="Symbol" w:hAnsi="Symbol" w:hint="default"/>
      </w:rPr>
    </w:lvl>
    <w:lvl w:ilvl="7" w:tplc="3DA697F6" w:tentative="1">
      <w:start w:val="1"/>
      <w:numFmt w:val="bullet"/>
      <w:lvlText w:val=""/>
      <w:lvlJc w:val="left"/>
      <w:pPr>
        <w:tabs>
          <w:tab w:val="num" w:pos="5400"/>
        </w:tabs>
        <w:ind w:left="5400" w:hanging="360"/>
      </w:pPr>
      <w:rPr>
        <w:rFonts w:ascii="Symbol" w:hAnsi="Symbol" w:hint="default"/>
      </w:rPr>
    </w:lvl>
    <w:lvl w:ilvl="8" w:tplc="1C22C1B0" w:tentative="1">
      <w:start w:val="1"/>
      <w:numFmt w:val="bullet"/>
      <w:lvlText w:val=""/>
      <w:lvlJc w:val="left"/>
      <w:pPr>
        <w:tabs>
          <w:tab w:val="num" w:pos="6120"/>
        </w:tabs>
        <w:ind w:left="6120" w:hanging="360"/>
      </w:pPr>
      <w:rPr>
        <w:rFonts w:ascii="Symbol" w:hAnsi="Symbol" w:hint="default"/>
      </w:rPr>
    </w:lvl>
  </w:abstractNum>
  <w:abstractNum w:abstractNumId="2">
    <w:nsid w:val="1322332A"/>
    <w:multiLevelType w:val="hybridMultilevel"/>
    <w:tmpl w:val="24A892FA"/>
    <w:lvl w:ilvl="0" w:tplc="F86AC59A">
      <w:start w:val="1"/>
      <w:numFmt w:val="bullet"/>
      <w:lvlText w:val=""/>
      <w:lvlPicBulletId w:val="0"/>
      <w:lvlJc w:val="left"/>
      <w:pPr>
        <w:tabs>
          <w:tab w:val="num" w:pos="720"/>
        </w:tabs>
        <w:ind w:left="720" w:hanging="360"/>
      </w:pPr>
      <w:rPr>
        <w:rFonts w:ascii="Symbol" w:hAnsi="Symbol" w:hint="default"/>
      </w:rPr>
    </w:lvl>
    <w:lvl w:ilvl="1" w:tplc="30C66384" w:tentative="1">
      <w:start w:val="1"/>
      <w:numFmt w:val="bullet"/>
      <w:lvlText w:val=""/>
      <w:lvlJc w:val="left"/>
      <w:pPr>
        <w:tabs>
          <w:tab w:val="num" w:pos="1440"/>
        </w:tabs>
        <w:ind w:left="1440" w:hanging="360"/>
      </w:pPr>
      <w:rPr>
        <w:rFonts w:ascii="Symbol" w:hAnsi="Symbol" w:hint="default"/>
      </w:rPr>
    </w:lvl>
    <w:lvl w:ilvl="2" w:tplc="5E60EC50" w:tentative="1">
      <w:start w:val="1"/>
      <w:numFmt w:val="bullet"/>
      <w:lvlText w:val=""/>
      <w:lvlJc w:val="left"/>
      <w:pPr>
        <w:tabs>
          <w:tab w:val="num" w:pos="2160"/>
        </w:tabs>
        <w:ind w:left="2160" w:hanging="360"/>
      </w:pPr>
      <w:rPr>
        <w:rFonts w:ascii="Symbol" w:hAnsi="Symbol" w:hint="default"/>
      </w:rPr>
    </w:lvl>
    <w:lvl w:ilvl="3" w:tplc="7196EBDA" w:tentative="1">
      <w:start w:val="1"/>
      <w:numFmt w:val="bullet"/>
      <w:lvlText w:val=""/>
      <w:lvlJc w:val="left"/>
      <w:pPr>
        <w:tabs>
          <w:tab w:val="num" w:pos="2880"/>
        </w:tabs>
        <w:ind w:left="2880" w:hanging="360"/>
      </w:pPr>
      <w:rPr>
        <w:rFonts w:ascii="Symbol" w:hAnsi="Symbol" w:hint="default"/>
      </w:rPr>
    </w:lvl>
    <w:lvl w:ilvl="4" w:tplc="CAE42C8E" w:tentative="1">
      <w:start w:val="1"/>
      <w:numFmt w:val="bullet"/>
      <w:lvlText w:val=""/>
      <w:lvlJc w:val="left"/>
      <w:pPr>
        <w:tabs>
          <w:tab w:val="num" w:pos="3600"/>
        </w:tabs>
        <w:ind w:left="3600" w:hanging="360"/>
      </w:pPr>
      <w:rPr>
        <w:rFonts w:ascii="Symbol" w:hAnsi="Symbol" w:hint="default"/>
      </w:rPr>
    </w:lvl>
    <w:lvl w:ilvl="5" w:tplc="896694EA" w:tentative="1">
      <w:start w:val="1"/>
      <w:numFmt w:val="bullet"/>
      <w:lvlText w:val=""/>
      <w:lvlJc w:val="left"/>
      <w:pPr>
        <w:tabs>
          <w:tab w:val="num" w:pos="4320"/>
        </w:tabs>
        <w:ind w:left="4320" w:hanging="360"/>
      </w:pPr>
      <w:rPr>
        <w:rFonts w:ascii="Symbol" w:hAnsi="Symbol" w:hint="default"/>
      </w:rPr>
    </w:lvl>
    <w:lvl w:ilvl="6" w:tplc="4064AFD8" w:tentative="1">
      <w:start w:val="1"/>
      <w:numFmt w:val="bullet"/>
      <w:lvlText w:val=""/>
      <w:lvlJc w:val="left"/>
      <w:pPr>
        <w:tabs>
          <w:tab w:val="num" w:pos="5040"/>
        </w:tabs>
        <w:ind w:left="5040" w:hanging="360"/>
      </w:pPr>
      <w:rPr>
        <w:rFonts w:ascii="Symbol" w:hAnsi="Symbol" w:hint="default"/>
      </w:rPr>
    </w:lvl>
    <w:lvl w:ilvl="7" w:tplc="9FDEB910" w:tentative="1">
      <w:start w:val="1"/>
      <w:numFmt w:val="bullet"/>
      <w:lvlText w:val=""/>
      <w:lvlJc w:val="left"/>
      <w:pPr>
        <w:tabs>
          <w:tab w:val="num" w:pos="5760"/>
        </w:tabs>
        <w:ind w:left="5760" w:hanging="360"/>
      </w:pPr>
      <w:rPr>
        <w:rFonts w:ascii="Symbol" w:hAnsi="Symbol" w:hint="default"/>
      </w:rPr>
    </w:lvl>
    <w:lvl w:ilvl="8" w:tplc="378EADE8" w:tentative="1">
      <w:start w:val="1"/>
      <w:numFmt w:val="bullet"/>
      <w:lvlText w:val=""/>
      <w:lvlJc w:val="left"/>
      <w:pPr>
        <w:tabs>
          <w:tab w:val="num" w:pos="6480"/>
        </w:tabs>
        <w:ind w:left="6480" w:hanging="360"/>
      </w:pPr>
      <w:rPr>
        <w:rFonts w:ascii="Symbol" w:hAnsi="Symbol" w:hint="default"/>
      </w:rPr>
    </w:lvl>
  </w:abstractNum>
  <w:abstractNum w:abstractNumId="3">
    <w:nsid w:val="15E11E20"/>
    <w:multiLevelType w:val="hybridMultilevel"/>
    <w:tmpl w:val="EB78F4AC"/>
    <w:lvl w:ilvl="0" w:tplc="0E10C240">
      <w:start w:val="1"/>
      <w:numFmt w:val="bullet"/>
      <w:lvlText w:val=""/>
      <w:lvlPicBulletId w:val="0"/>
      <w:lvlJc w:val="left"/>
      <w:pPr>
        <w:tabs>
          <w:tab w:val="num" w:pos="360"/>
        </w:tabs>
        <w:ind w:left="360" w:hanging="360"/>
      </w:pPr>
      <w:rPr>
        <w:rFonts w:ascii="Symbol" w:hAnsi="Symbol" w:hint="default"/>
      </w:rPr>
    </w:lvl>
    <w:lvl w:ilvl="1" w:tplc="C3E0EB9A" w:tentative="1">
      <w:start w:val="1"/>
      <w:numFmt w:val="bullet"/>
      <w:lvlText w:val=""/>
      <w:lvlJc w:val="left"/>
      <w:pPr>
        <w:tabs>
          <w:tab w:val="num" w:pos="1080"/>
        </w:tabs>
        <w:ind w:left="1080" w:hanging="360"/>
      </w:pPr>
      <w:rPr>
        <w:rFonts w:ascii="Symbol" w:hAnsi="Symbol" w:hint="default"/>
      </w:rPr>
    </w:lvl>
    <w:lvl w:ilvl="2" w:tplc="FE76AABE" w:tentative="1">
      <w:start w:val="1"/>
      <w:numFmt w:val="bullet"/>
      <w:lvlText w:val=""/>
      <w:lvlJc w:val="left"/>
      <w:pPr>
        <w:tabs>
          <w:tab w:val="num" w:pos="1800"/>
        </w:tabs>
        <w:ind w:left="1800" w:hanging="360"/>
      </w:pPr>
      <w:rPr>
        <w:rFonts w:ascii="Symbol" w:hAnsi="Symbol" w:hint="default"/>
      </w:rPr>
    </w:lvl>
    <w:lvl w:ilvl="3" w:tplc="C2302586" w:tentative="1">
      <w:start w:val="1"/>
      <w:numFmt w:val="bullet"/>
      <w:lvlText w:val=""/>
      <w:lvlJc w:val="left"/>
      <w:pPr>
        <w:tabs>
          <w:tab w:val="num" w:pos="2520"/>
        </w:tabs>
        <w:ind w:left="2520" w:hanging="360"/>
      </w:pPr>
      <w:rPr>
        <w:rFonts w:ascii="Symbol" w:hAnsi="Symbol" w:hint="default"/>
      </w:rPr>
    </w:lvl>
    <w:lvl w:ilvl="4" w:tplc="DAEE6CC4" w:tentative="1">
      <w:start w:val="1"/>
      <w:numFmt w:val="bullet"/>
      <w:lvlText w:val=""/>
      <w:lvlJc w:val="left"/>
      <w:pPr>
        <w:tabs>
          <w:tab w:val="num" w:pos="3240"/>
        </w:tabs>
        <w:ind w:left="3240" w:hanging="360"/>
      </w:pPr>
      <w:rPr>
        <w:rFonts w:ascii="Symbol" w:hAnsi="Symbol" w:hint="default"/>
      </w:rPr>
    </w:lvl>
    <w:lvl w:ilvl="5" w:tplc="211CB9B4" w:tentative="1">
      <w:start w:val="1"/>
      <w:numFmt w:val="bullet"/>
      <w:lvlText w:val=""/>
      <w:lvlJc w:val="left"/>
      <w:pPr>
        <w:tabs>
          <w:tab w:val="num" w:pos="3960"/>
        </w:tabs>
        <w:ind w:left="3960" w:hanging="360"/>
      </w:pPr>
      <w:rPr>
        <w:rFonts w:ascii="Symbol" w:hAnsi="Symbol" w:hint="default"/>
      </w:rPr>
    </w:lvl>
    <w:lvl w:ilvl="6" w:tplc="D186BA7A" w:tentative="1">
      <w:start w:val="1"/>
      <w:numFmt w:val="bullet"/>
      <w:lvlText w:val=""/>
      <w:lvlJc w:val="left"/>
      <w:pPr>
        <w:tabs>
          <w:tab w:val="num" w:pos="4680"/>
        </w:tabs>
        <w:ind w:left="4680" w:hanging="360"/>
      </w:pPr>
      <w:rPr>
        <w:rFonts w:ascii="Symbol" w:hAnsi="Symbol" w:hint="default"/>
      </w:rPr>
    </w:lvl>
    <w:lvl w:ilvl="7" w:tplc="6B1C6F54" w:tentative="1">
      <w:start w:val="1"/>
      <w:numFmt w:val="bullet"/>
      <w:lvlText w:val=""/>
      <w:lvlJc w:val="left"/>
      <w:pPr>
        <w:tabs>
          <w:tab w:val="num" w:pos="5400"/>
        </w:tabs>
        <w:ind w:left="5400" w:hanging="360"/>
      </w:pPr>
      <w:rPr>
        <w:rFonts w:ascii="Symbol" w:hAnsi="Symbol" w:hint="default"/>
      </w:rPr>
    </w:lvl>
    <w:lvl w:ilvl="8" w:tplc="4E441D80" w:tentative="1">
      <w:start w:val="1"/>
      <w:numFmt w:val="bullet"/>
      <w:lvlText w:val=""/>
      <w:lvlJc w:val="left"/>
      <w:pPr>
        <w:tabs>
          <w:tab w:val="num" w:pos="6120"/>
        </w:tabs>
        <w:ind w:left="6120" w:hanging="360"/>
      </w:pPr>
      <w:rPr>
        <w:rFonts w:ascii="Symbol" w:hAnsi="Symbol" w:hint="default"/>
      </w:rPr>
    </w:lvl>
  </w:abstractNum>
  <w:abstractNum w:abstractNumId="4">
    <w:nsid w:val="32290070"/>
    <w:multiLevelType w:val="hybridMultilevel"/>
    <w:tmpl w:val="132CDBBE"/>
    <w:lvl w:ilvl="0" w:tplc="B6EACBF4">
      <w:start w:val="1"/>
      <w:numFmt w:val="bullet"/>
      <w:lvlText w:val=""/>
      <w:lvlPicBulletId w:val="0"/>
      <w:lvlJc w:val="left"/>
      <w:pPr>
        <w:tabs>
          <w:tab w:val="num" w:pos="720"/>
        </w:tabs>
        <w:ind w:left="720" w:hanging="360"/>
      </w:pPr>
      <w:rPr>
        <w:rFonts w:ascii="Symbol" w:hAnsi="Symbol" w:hint="default"/>
      </w:rPr>
    </w:lvl>
    <w:lvl w:ilvl="1" w:tplc="0BD8C11E" w:tentative="1">
      <w:start w:val="1"/>
      <w:numFmt w:val="bullet"/>
      <w:lvlText w:val=""/>
      <w:lvlJc w:val="left"/>
      <w:pPr>
        <w:tabs>
          <w:tab w:val="num" w:pos="1440"/>
        </w:tabs>
        <w:ind w:left="1440" w:hanging="360"/>
      </w:pPr>
      <w:rPr>
        <w:rFonts w:ascii="Symbol" w:hAnsi="Symbol" w:hint="default"/>
      </w:rPr>
    </w:lvl>
    <w:lvl w:ilvl="2" w:tplc="4558D44E" w:tentative="1">
      <w:start w:val="1"/>
      <w:numFmt w:val="bullet"/>
      <w:lvlText w:val=""/>
      <w:lvlJc w:val="left"/>
      <w:pPr>
        <w:tabs>
          <w:tab w:val="num" w:pos="2160"/>
        </w:tabs>
        <w:ind w:left="2160" w:hanging="360"/>
      </w:pPr>
      <w:rPr>
        <w:rFonts w:ascii="Symbol" w:hAnsi="Symbol" w:hint="default"/>
      </w:rPr>
    </w:lvl>
    <w:lvl w:ilvl="3" w:tplc="4DD4353C" w:tentative="1">
      <w:start w:val="1"/>
      <w:numFmt w:val="bullet"/>
      <w:lvlText w:val=""/>
      <w:lvlJc w:val="left"/>
      <w:pPr>
        <w:tabs>
          <w:tab w:val="num" w:pos="2880"/>
        </w:tabs>
        <w:ind w:left="2880" w:hanging="360"/>
      </w:pPr>
      <w:rPr>
        <w:rFonts w:ascii="Symbol" w:hAnsi="Symbol" w:hint="default"/>
      </w:rPr>
    </w:lvl>
    <w:lvl w:ilvl="4" w:tplc="CDEC8E6C" w:tentative="1">
      <w:start w:val="1"/>
      <w:numFmt w:val="bullet"/>
      <w:lvlText w:val=""/>
      <w:lvlJc w:val="left"/>
      <w:pPr>
        <w:tabs>
          <w:tab w:val="num" w:pos="3600"/>
        </w:tabs>
        <w:ind w:left="3600" w:hanging="360"/>
      </w:pPr>
      <w:rPr>
        <w:rFonts w:ascii="Symbol" w:hAnsi="Symbol" w:hint="default"/>
      </w:rPr>
    </w:lvl>
    <w:lvl w:ilvl="5" w:tplc="3D02FC76" w:tentative="1">
      <w:start w:val="1"/>
      <w:numFmt w:val="bullet"/>
      <w:lvlText w:val=""/>
      <w:lvlJc w:val="left"/>
      <w:pPr>
        <w:tabs>
          <w:tab w:val="num" w:pos="4320"/>
        </w:tabs>
        <w:ind w:left="4320" w:hanging="360"/>
      </w:pPr>
      <w:rPr>
        <w:rFonts w:ascii="Symbol" w:hAnsi="Symbol" w:hint="default"/>
      </w:rPr>
    </w:lvl>
    <w:lvl w:ilvl="6" w:tplc="F3F0E124" w:tentative="1">
      <w:start w:val="1"/>
      <w:numFmt w:val="bullet"/>
      <w:lvlText w:val=""/>
      <w:lvlJc w:val="left"/>
      <w:pPr>
        <w:tabs>
          <w:tab w:val="num" w:pos="5040"/>
        </w:tabs>
        <w:ind w:left="5040" w:hanging="360"/>
      </w:pPr>
      <w:rPr>
        <w:rFonts w:ascii="Symbol" w:hAnsi="Symbol" w:hint="default"/>
      </w:rPr>
    </w:lvl>
    <w:lvl w:ilvl="7" w:tplc="A156F074" w:tentative="1">
      <w:start w:val="1"/>
      <w:numFmt w:val="bullet"/>
      <w:lvlText w:val=""/>
      <w:lvlJc w:val="left"/>
      <w:pPr>
        <w:tabs>
          <w:tab w:val="num" w:pos="5760"/>
        </w:tabs>
        <w:ind w:left="5760" w:hanging="360"/>
      </w:pPr>
      <w:rPr>
        <w:rFonts w:ascii="Symbol" w:hAnsi="Symbol" w:hint="default"/>
      </w:rPr>
    </w:lvl>
    <w:lvl w:ilvl="8" w:tplc="31063FA4" w:tentative="1">
      <w:start w:val="1"/>
      <w:numFmt w:val="bullet"/>
      <w:lvlText w:val=""/>
      <w:lvlJc w:val="left"/>
      <w:pPr>
        <w:tabs>
          <w:tab w:val="num" w:pos="6480"/>
        </w:tabs>
        <w:ind w:left="6480" w:hanging="360"/>
      </w:pPr>
      <w:rPr>
        <w:rFonts w:ascii="Symbol" w:hAnsi="Symbol" w:hint="default"/>
      </w:rPr>
    </w:lvl>
  </w:abstractNum>
  <w:abstractNum w:abstractNumId="5">
    <w:nsid w:val="328305DC"/>
    <w:multiLevelType w:val="hybridMultilevel"/>
    <w:tmpl w:val="CB900FCE"/>
    <w:lvl w:ilvl="0" w:tplc="D11A7D30">
      <w:start w:val="1"/>
      <w:numFmt w:val="bullet"/>
      <w:lvlText w:val=""/>
      <w:lvlPicBulletId w:val="0"/>
      <w:lvlJc w:val="left"/>
      <w:pPr>
        <w:tabs>
          <w:tab w:val="num" w:pos="644"/>
        </w:tabs>
        <w:ind w:left="644" w:hanging="360"/>
      </w:pPr>
      <w:rPr>
        <w:rFonts w:ascii="Symbol" w:hAnsi="Symbol" w:hint="default"/>
      </w:rPr>
    </w:lvl>
    <w:lvl w:ilvl="1" w:tplc="33B65B32" w:tentative="1">
      <w:start w:val="1"/>
      <w:numFmt w:val="bullet"/>
      <w:lvlText w:val=""/>
      <w:lvlJc w:val="left"/>
      <w:pPr>
        <w:tabs>
          <w:tab w:val="num" w:pos="1440"/>
        </w:tabs>
        <w:ind w:left="1440" w:hanging="360"/>
      </w:pPr>
      <w:rPr>
        <w:rFonts w:ascii="Symbol" w:hAnsi="Symbol" w:hint="default"/>
      </w:rPr>
    </w:lvl>
    <w:lvl w:ilvl="2" w:tplc="046AA69E" w:tentative="1">
      <w:start w:val="1"/>
      <w:numFmt w:val="bullet"/>
      <w:lvlText w:val=""/>
      <w:lvlJc w:val="left"/>
      <w:pPr>
        <w:tabs>
          <w:tab w:val="num" w:pos="2160"/>
        </w:tabs>
        <w:ind w:left="2160" w:hanging="360"/>
      </w:pPr>
      <w:rPr>
        <w:rFonts w:ascii="Symbol" w:hAnsi="Symbol" w:hint="default"/>
      </w:rPr>
    </w:lvl>
    <w:lvl w:ilvl="3" w:tplc="676ACB74" w:tentative="1">
      <w:start w:val="1"/>
      <w:numFmt w:val="bullet"/>
      <w:lvlText w:val=""/>
      <w:lvlJc w:val="left"/>
      <w:pPr>
        <w:tabs>
          <w:tab w:val="num" w:pos="2880"/>
        </w:tabs>
        <w:ind w:left="2880" w:hanging="360"/>
      </w:pPr>
      <w:rPr>
        <w:rFonts w:ascii="Symbol" w:hAnsi="Symbol" w:hint="default"/>
      </w:rPr>
    </w:lvl>
    <w:lvl w:ilvl="4" w:tplc="C9C2C33C" w:tentative="1">
      <w:start w:val="1"/>
      <w:numFmt w:val="bullet"/>
      <w:lvlText w:val=""/>
      <w:lvlJc w:val="left"/>
      <w:pPr>
        <w:tabs>
          <w:tab w:val="num" w:pos="3600"/>
        </w:tabs>
        <w:ind w:left="3600" w:hanging="360"/>
      </w:pPr>
      <w:rPr>
        <w:rFonts w:ascii="Symbol" w:hAnsi="Symbol" w:hint="default"/>
      </w:rPr>
    </w:lvl>
    <w:lvl w:ilvl="5" w:tplc="8D72B930" w:tentative="1">
      <w:start w:val="1"/>
      <w:numFmt w:val="bullet"/>
      <w:lvlText w:val=""/>
      <w:lvlJc w:val="left"/>
      <w:pPr>
        <w:tabs>
          <w:tab w:val="num" w:pos="4320"/>
        </w:tabs>
        <w:ind w:left="4320" w:hanging="360"/>
      </w:pPr>
      <w:rPr>
        <w:rFonts w:ascii="Symbol" w:hAnsi="Symbol" w:hint="default"/>
      </w:rPr>
    </w:lvl>
    <w:lvl w:ilvl="6" w:tplc="F6629E52" w:tentative="1">
      <w:start w:val="1"/>
      <w:numFmt w:val="bullet"/>
      <w:lvlText w:val=""/>
      <w:lvlJc w:val="left"/>
      <w:pPr>
        <w:tabs>
          <w:tab w:val="num" w:pos="5040"/>
        </w:tabs>
        <w:ind w:left="5040" w:hanging="360"/>
      </w:pPr>
      <w:rPr>
        <w:rFonts w:ascii="Symbol" w:hAnsi="Symbol" w:hint="default"/>
      </w:rPr>
    </w:lvl>
    <w:lvl w:ilvl="7" w:tplc="5934B200" w:tentative="1">
      <w:start w:val="1"/>
      <w:numFmt w:val="bullet"/>
      <w:lvlText w:val=""/>
      <w:lvlJc w:val="left"/>
      <w:pPr>
        <w:tabs>
          <w:tab w:val="num" w:pos="5760"/>
        </w:tabs>
        <w:ind w:left="5760" w:hanging="360"/>
      </w:pPr>
      <w:rPr>
        <w:rFonts w:ascii="Symbol" w:hAnsi="Symbol" w:hint="default"/>
      </w:rPr>
    </w:lvl>
    <w:lvl w:ilvl="8" w:tplc="47D62E44" w:tentative="1">
      <w:start w:val="1"/>
      <w:numFmt w:val="bullet"/>
      <w:lvlText w:val=""/>
      <w:lvlJc w:val="left"/>
      <w:pPr>
        <w:tabs>
          <w:tab w:val="num" w:pos="6480"/>
        </w:tabs>
        <w:ind w:left="6480" w:hanging="360"/>
      </w:pPr>
      <w:rPr>
        <w:rFonts w:ascii="Symbol" w:hAnsi="Symbol" w:hint="default"/>
      </w:rPr>
    </w:lvl>
  </w:abstractNum>
  <w:abstractNum w:abstractNumId="6">
    <w:nsid w:val="3DBD2957"/>
    <w:multiLevelType w:val="hybridMultilevel"/>
    <w:tmpl w:val="2D8CE056"/>
    <w:lvl w:ilvl="0" w:tplc="DB583C58">
      <w:start w:val="1"/>
      <w:numFmt w:val="bullet"/>
      <w:lvlText w:val=""/>
      <w:lvlPicBulletId w:val="0"/>
      <w:lvlJc w:val="left"/>
      <w:pPr>
        <w:tabs>
          <w:tab w:val="num" w:pos="360"/>
        </w:tabs>
        <w:ind w:left="360" w:hanging="360"/>
      </w:pPr>
      <w:rPr>
        <w:rFonts w:ascii="Symbol" w:hAnsi="Symbol" w:hint="default"/>
      </w:rPr>
    </w:lvl>
    <w:lvl w:ilvl="1" w:tplc="4ECE8E56" w:tentative="1">
      <w:start w:val="1"/>
      <w:numFmt w:val="bullet"/>
      <w:lvlText w:val=""/>
      <w:lvlJc w:val="left"/>
      <w:pPr>
        <w:tabs>
          <w:tab w:val="num" w:pos="1080"/>
        </w:tabs>
        <w:ind w:left="1080" w:hanging="360"/>
      </w:pPr>
      <w:rPr>
        <w:rFonts w:ascii="Symbol" w:hAnsi="Symbol" w:hint="default"/>
      </w:rPr>
    </w:lvl>
    <w:lvl w:ilvl="2" w:tplc="F0FC9EBE" w:tentative="1">
      <w:start w:val="1"/>
      <w:numFmt w:val="bullet"/>
      <w:lvlText w:val=""/>
      <w:lvlJc w:val="left"/>
      <w:pPr>
        <w:tabs>
          <w:tab w:val="num" w:pos="1800"/>
        </w:tabs>
        <w:ind w:left="1800" w:hanging="360"/>
      </w:pPr>
      <w:rPr>
        <w:rFonts w:ascii="Symbol" w:hAnsi="Symbol" w:hint="default"/>
      </w:rPr>
    </w:lvl>
    <w:lvl w:ilvl="3" w:tplc="6E94A72C" w:tentative="1">
      <w:start w:val="1"/>
      <w:numFmt w:val="bullet"/>
      <w:lvlText w:val=""/>
      <w:lvlJc w:val="left"/>
      <w:pPr>
        <w:tabs>
          <w:tab w:val="num" w:pos="2520"/>
        </w:tabs>
        <w:ind w:left="2520" w:hanging="360"/>
      </w:pPr>
      <w:rPr>
        <w:rFonts w:ascii="Symbol" w:hAnsi="Symbol" w:hint="default"/>
      </w:rPr>
    </w:lvl>
    <w:lvl w:ilvl="4" w:tplc="C41048EE" w:tentative="1">
      <w:start w:val="1"/>
      <w:numFmt w:val="bullet"/>
      <w:lvlText w:val=""/>
      <w:lvlJc w:val="left"/>
      <w:pPr>
        <w:tabs>
          <w:tab w:val="num" w:pos="3240"/>
        </w:tabs>
        <w:ind w:left="3240" w:hanging="360"/>
      </w:pPr>
      <w:rPr>
        <w:rFonts w:ascii="Symbol" w:hAnsi="Symbol" w:hint="default"/>
      </w:rPr>
    </w:lvl>
    <w:lvl w:ilvl="5" w:tplc="564E89D0" w:tentative="1">
      <w:start w:val="1"/>
      <w:numFmt w:val="bullet"/>
      <w:lvlText w:val=""/>
      <w:lvlJc w:val="left"/>
      <w:pPr>
        <w:tabs>
          <w:tab w:val="num" w:pos="3960"/>
        </w:tabs>
        <w:ind w:left="3960" w:hanging="360"/>
      </w:pPr>
      <w:rPr>
        <w:rFonts w:ascii="Symbol" w:hAnsi="Symbol" w:hint="default"/>
      </w:rPr>
    </w:lvl>
    <w:lvl w:ilvl="6" w:tplc="82F2F8CC" w:tentative="1">
      <w:start w:val="1"/>
      <w:numFmt w:val="bullet"/>
      <w:lvlText w:val=""/>
      <w:lvlJc w:val="left"/>
      <w:pPr>
        <w:tabs>
          <w:tab w:val="num" w:pos="4680"/>
        </w:tabs>
        <w:ind w:left="4680" w:hanging="360"/>
      </w:pPr>
      <w:rPr>
        <w:rFonts w:ascii="Symbol" w:hAnsi="Symbol" w:hint="default"/>
      </w:rPr>
    </w:lvl>
    <w:lvl w:ilvl="7" w:tplc="5BA2C936" w:tentative="1">
      <w:start w:val="1"/>
      <w:numFmt w:val="bullet"/>
      <w:lvlText w:val=""/>
      <w:lvlJc w:val="left"/>
      <w:pPr>
        <w:tabs>
          <w:tab w:val="num" w:pos="5400"/>
        </w:tabs>
        <w:ind w:left="5400" w:hanging="360"/>
      </w:pPr>
      <w:rPr>
        <w:rFonts w:ascii="Symbol" w:hAnsi="Symbol" w:hint="default"/>
      </w:rPr>
    </w:lvl>
    <w:lvl w:ilvl="8" w:tplc="D5FA77DA" w:tentative="1">
      <w:start w:val="1"/>
      <w:numFmt w:val="bullet"/>
      <w:lvlText w:val=""/>
      <w:lvlJc w:val="left"/>
      <w:pPr>
        <w:tabs>
          <w:tab w:val="num" w:pos="6120"/>
        </w:tabs>
        <w:ind w:left="6120" w:hanging="360"/>
      </w:pPr>
      <w:rPr>
        <w:rFonts w:ascii="Symbol" w:hAnsi="Symbol" w:hint="default"/>
      </w:rPr>
    </w:lvl>
  </w:abstractNum>
  <w:abstractNum w:abstractNumId="7">
    <w:nsid w:val="7DAA3EE2"/>
    <w:multiLevelType w:val="hybridMultilevel"/>
    <w:tmpl w:val="2AF44C0E"/>
    <w:lvl w:ilvl="0" w:tplc="27704CD6">
      <w:start w:val="1"/>
      <w:numFmt w:val="bullet"/>
      <w:lvlText w:val=""/>
      <w:lvlPicBulletId w:val="0"/>
      <w:lvlJc w:val="left"/>
      <w:pPr>
        <w:tabs>
          <w:tab w:val="num" w:pos="720"/>
        </w:tabs>
        <w:ind w:left="720" w:hanging="360"/>
      </w:pPr>
      <w:rPr>
        <w:rFonts w:ascii="Symbol" w:hAnsi="Symbol" w:hint="default"/>
      </w:rPr>
    </w:lvl>
    <w:lvl w:ilvl="1" w:tplc="0642537C" w:tentative="1">
      <w:start w:val="1"/>
      <w:numFmt w:val="bullet"/>
      <w:lvlText w:val=""/>
      <w:lvlJc w:val="left"/>
      <w:pPr>
        <w:tabs>
          <w:tab w:val="num" w:pos="1440"/>
        </w:tabs>
        <w:ind w:left="1440" w:hanging="360"/>
      </w:pPr>
      <w:rPr>
        <w:rFonts w:ascii="Symbol" w:hAnsi="Symbol" w:hint="default"/>
      </w:rPr>
    </w:lvl>
    <w:lvl w:ilvl="2" w:tplc="1FF09700" w:tentative="1">
      <w:start w:val="1"/>
      <w:numFmt w:val="bullet"/>
      <w:lvlText w:val=""/>
      <w:lvlJc w:val="left"/>
      <w:pPr>
        <w:tabs>
          <w:tab w:val="num" w:pos="2160"/>
        </w:tabs>
        <w:ind w:left="2160" w:hanging="360"/>
      </w:pPr>
      <w:rPr>
        <w:rFonts w:ascii="Symbol" w:hAnsi="Symbol" w:hint="default"/>
      </w:rPr>
    </w:lvl>
    <w:lvl w:ilvl="3" w:tplc="4C6C5F0C" w:tentative="1">
      <w:start w:val="1"/>
      <w:numFmt w:val="bullet"/>
      <w:lvlText w:val=""/>
      <w:lvlJc w:val="left"/>
      <w:pPr>
        <w:tabs>
          <w:tab w:val="num" w:pos="2880"/>
        </w:tabs>
        <w:ind w:left="2880" w:hanging="360"/>
      </w:pPr>
      <w:rPr>
        <w:rFonts w:ascii="Symbol" w:hAnsi="Symbol" w:hint="default"/>
      </w:rPr>
    </w:lvl>
    <w:lvl w:ilvl="4" w:tplc="CA4A3548" w:tentative="1">
      <w:start w:val="1"/>
      <w:numFmt w:val="bullet"/>
      <w:lvlText w:val=""/>
      <w:lvlJc w:val="left"/>
      <w:pPr>
        <w:tabs>
          <w:tab w:val="num" w:pos="3600"/>
        </w:tabs>
        <w:ind w:left="3600" w:hanging="360"/>
      </w:pPr>
      <w:rPr>
        <w:rFonts w:ascii="Symbol" w:hAnsi="Symbol" w:hint="default"/>
      </w:rPr>
    </w:lvl>
    <w:lvl w:ilvl="5" w:tplc="9D28ABCA" w:tentative="1">
      <w:start w:val="1"/>
      <w:numFmt w:val="bullet"/>
      <w:lvlText w:val=""/>
      <w:lvlJc w:val="left"/>
      <w:pPr>
        <w:tabs>
          <w:tab w:val="num" w:pos="4320"/>
        </w:tabs>
        <w:ind w:left="4320" w:hanging="360"/>
      </w:pPr>
      <w:rPr>
        <w:rFonts w:ascii="Symbol" w:hAnsi="Symbol" w:hint="default"/>
      </w:rPr>
    </w:lvl>
    <w:lvl w:ilvl="6" w:tplc="174AE326" w:tentative="1">
      <w:start w:val="1"/>
      <w:numFmt w:val="bullet"/>
      <w:lvlText w:val=""/>
      <w:lvlJc w:val="left"/>
      <w:pPr>
        <w:tabs>
          <w:tab w:val="num" w:pos="5040"/>
        </w:tabs>
        <w:ind w:left="5040" w:hanging="360"/>
      </w:pPr>
      <w:rPr>
        <w:rFonts w:ascii="Symbol" w:hAnsi="Symbol" w:hint="default"/>
      </w:rPr>
    </w:lvl>
    <w:lvl w:ilvl="7" w:tplc="DC147490" w:tentative="1">
      <w:start w:val="1"/>
      <w:numFmt w:val="bullet"/>
      <w:lvlText w:val=""/>
      <w:lvlJc w:val="left"/>
      <w:pPr>
        <w:tabs>
          <w:tab w:val="num" w:pos="5760"/>
        </w:tabs>
        <w:ind w:left="5760" w:hanging="360"/>
      </w:pPr>
      <w:rPr>
        <w:rFonts w:ascii="Symbol" w:hAnsi="Symbol" w:hint="default"/>
      </w:rPr>
    </w:lvl>
    <w:lvl w:ilvl="8" w:tplc="259ACE08" w:tentative="1">
      <w:start w:val="1"/>
      <w:numFmt w:val="bullet"/>
      <w:lvlText w:val=""/>
      <w:lvlJc w:val="left"/>
      <w:pPr>
        <w:tabs>
          <w:tab w:val="num" w:pos="6480"/>
        </w:tabs>
        <w:ind w:left="6480" w:hanging="360"/>
      </w:pPr>
      <w:rPr>
        <w:rFonts w:ascii="Symbol" w:hAnsi="Symbol" w:hint="default"/>
      </w:rPr>
    </w:lvl>
  </w:abstractNum>
  <w:abstractNum w:abstractNumId="8">
    <w:nsid w:val="7EA723BE"/>
    <w:multiLevelType w:val="hybridMultilevel"/>
    <w:tmpl w:val="E35038B2"/>
    <w:lvl w:ilvl="0" w:tplc="612EA984">
      <w:start w:val="1"/>
      <w:numFmt w:val="bullet"/>
      <w:lvlText w:val=""/>
      <w:lvlPicBulletId w:val="0"/>
      <w:lvlJc w:val="left"/>
      <w:pPr>
        <w:tabs>
          <w:tab w:val="num" w:pos="720"/>
        </w:tabs>
        <w:ind w:left="720" w:hanging="360"/>
      </w:pPr>
      <w:rPr>
        <w:rFonts w:ascii="Symbol" w:hAnsi="Symbol" w:hint="default"/>
      </w:rPr>
    </w:lvl>
    <w:lvl w:ilvl="1" w:tplc="DA687828" w:tentative="1">
      <w:start w:val="1"/>
      <w:numFmt w:val="bullet"/>
      <w:lvlText w:val=""/>
      <w:lvlJc w:val="left"/>
      <w:pPr>
        <w:tabs>
          <w:tab w:val="num" w:pos="1440"/>
        </w:tabs>
        <w:ind w:left="1440" w:hanging="360"/>
      </w:pPr>
      <w:rPr>
        <w:rFonts w:ascii="Symbol" w:hAnsi="Symbol" w:hint="default"/>
      </w:rPr>
    </w:lvl>
    <w:lvl w:ilvl="2" w:tplc="1F9E7874" w:tentative="1">
      <w:start w:val="1"/>
      <w:numFmt w:val="bullet"/>
      <w:lvlText w:val=""/>
      <w:lvlJc w:val="left"/>
      <w:pPr>
        <w:tabs>
          <w:tab w:val="num" w:pos="2160"/>
        </w:tabs>
        <w:ind w:left="2160" w:hanging="360"/>
      </w:pPr>
      <w:rPr>
        <w:rFonts w:ascii="Symbol" w:hAnsi="Symbol" w:hint="default"/>
      </w:rPr>
    </w:lvl>
    <w:lvl w:ilvl="3" w:tplc="8FE60BAE" w:tentative="1">
      <w:start w:val="1"/>
      <w:numFmt w:val="bullet"/>
      <w:lvlText w:val=""/>
      <w:lvlJc w:val="left"/>
      <w:pPr>
        <w:tabs>
          <w:tab w:val="num" w:pos="2880"/>
        </w:tabs>
        <w:ind w:left="2880" w:hanging="360"/>
      </w:pPr>
      <w:rPr>
        <w:rFonts w:ascii="Symbol" w:hAnsi="Symbol" w:hint="default"/>
      </w:rPr>
    </w:lvl>
    <w:lvl w:ilvl="4" w:tplc="8AF2EECA" w:tentative="1">
      <w:start w:val="1"/>
      <w:numFmt w:val="bullet"/>
      <w:lvlText w:val=""/>
      <w:lvlJc w:val="left"/>
      <w:pPr>
        <w:tabs>
          <w:tab w:val="num" w:pos="3600"/>
        </w:tabs>
        <w:ind w:left="3600" w:hanging="360"/>
      </w:pPr>
      <w:rPr>
        <w:rFonts w:ascii="Symbol" w:hAnsi="Symbol" w:hint="default"/>
      </w:rPr>
    </w:lvl>
    <w:lvl w:ilvl="5" w:tplc="505C43EE" w:tentative="1">
      <w:start w:val="1"/>
      <w:numFmt w:val="bullet"/>
      <w:lvlText w:val=""/>
      <w:lvlJc w:val="left"/>
      <w:pPr>
        <w:tabs>
          <w:tab w:val="num" w:pos="4320"/>
        </w:tabs>
        <w:ind w:left="4320" w:hanging="360"/>
      </w:pPr>
      <w:rPr>
        <w:rFonts w:ascii="Symbol" w:hAnsi="Symbol" w:hint="default"/>
      </w:rPr>
    </w:lvl>
    <w:lvl w:ilvl="6" w:tplc="9364FEBA" w:tentative="1">
      <w:start w:val="1"/>
      <w:numFmt w:val="bullet"/>
      <w:lvlText w:val=""/>
      <w:lvlJc w:val="left"/>
      <w:pPr>
        <w:tabs>
          <w:tab w:val="num" w:pos="5040"/>
        </w:tabs>
        <w:ind w:left="5040" w:hanging="360"/>
      </w:pPr>
      <w:rPr>
        <w:rFonts w:ascii="Symbol" w:hAnsi="Symbol" w:hint="default"/>
      </w:rPr>
    </w:lvl>
    <w:lvl w:ilvl="7" w:tplc="C4022AB4" w:tentative="1">
      <w:start w:val="1"/>
      <w:numFmt w:val="bullet"/>
      <w:lvlText w:val=""/>
      <w:lvlJc w:val="left"/>
      <w:pPr>
        <w:tabs>
          <w:tab w:val="num" w:pos="5760"/>
        </w:tabs>
        <w:ind w:left="5760" w:hanging="360"/>
      </w:pPr>
      <w:rPr>
        <w:rFonts w:ascii="Symbol" w:hAnsi="Symbol" w:hint="default"/>
      </w:rPr>
    </w:lvl>
    <w:lvl w:ilvl="8" w:tplc="951011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96"/>
    <w:rsid w:val="001D28E5"/>
    <w:rsid w:val="00743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9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743596"/>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743596"/>
    <w:rPr>
      <w:rFonts w:ascii="Times New Roman" w:eastAsia="Times New Roman" w:hAnsi="Times New Roman" w:cs="Times New Roman"/>
      <w:sz w:val="24"/>
      <w:szCs w:val="24"/>
      <w:lang w:val="x-none" w:eastAsia="ru-RU"/>
    </w:rPr>
  </w:style>
  <w:style w:type="paragraph" w:styleId="a4">
    <w:name w:val="Balloon Text"/>
    <w:basedOn w:val="a"/>
    <w:link w:val="a5"/>
    <w:uiPriority w:val="99"/>
    <w:semiHidden/>
    <w:unhideWhenUsed/>
    <w:rsid w:val="00743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59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9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743596"/>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743596"/>
    <w:rPr>
      <w:rFonts w:ascii="Times New Roman" w:eastAsia="Times New Roman" w:hAnsi="Times New Roman" w:cs="Times New Roman"/>
      <w:sz w:val="24"/>
      <w:szCs w:val="24"/>
      <w:lang w:val="x-none" w:eastAsia="ru-RU"/>
    </w:rPr>
  </w:style>
  <w:style w:type="paragraph" w:styleId="a4">
    <w:name w:val="Balloon Text"/>
    <w:basedOn w:val="a"/>
    <w:link w:val="a5"/>
    <w:uiPriority w:val="99"/>
    <w:semiHidden/>
    <w:unhideWhenUsed/>
    <w:rsid w:val="007435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5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unaids.org/ru/resources/campaigns/WAD_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ids.org/ru/resources/campaigns/WAD_2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ds.b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6182</Characters>
  <Application>Microsoft Office Word</Application>
  <DocSecurity>0</DocSecurity>
  <Lines>51</Lines>
  <Paragraphs>14</Paragraphs>
  <ScaleCrop>false</ScaleCrop>
  <Company>Отдел идеологии</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2019-12-14T06:35:00Z</dcterms:created>
  <dcterms:modified xsi:type="dcterms:W3CDTF">2019-12-14T06:39:00Z</dcterms:modified>
</cp:coreProperties>
</file>