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C0C" w:rsidRPr="006B7A65" w:rsidRDefault="00EB3C0C" w:rsidP="00EB3C0C">
      <w:pPr>
        <w:keepNext/>
        <w:jc w:val="center"/>
        <w:rPr>
          <w:b/>
          <w:sz w:val="28"/>
          <w:szCs w:val="28"/>
          <w:shd w:val="clear" w:color="auto" w:fill="FFFFFF"/>
        </w:rPr>
      </w:pPr>
      <w:r w:rsidRPr="006B7A65">
        <w:rPr>
          <w:b/>
          <w:sz w:val="28"/>
          <w:szCs w:val="28"/>
          <w:shd w:val="clear" w:color="auto" w:fill="FFFFFF"/>
        </w:rPr>
        <w:t>ОПЕРАТИВНАЯ ОБСТАНОВКА В ОБЛАСТИ.</w:t>
      </w:r>
    </w:p>
    <w:p w:rsidR="00EB3C0C" w:rsidRPr="006B7A65" w:rsidRDefault="00EB3C0C" w:rsidP="00EB3C0C">
      <w:pPr>
        <w:keepNext/>
        <w:jc w:val="center"/>
        <w:rPr>
          <w:b/>
          <w:sz w:val="28"/>
          <w:szCs w:val="28"/>
          <w:shd w:val="clear" w:color="auto" w:fill="FFFFFF"/>
        </w:rPr>
      </w:pPr>
      <w:r w:rsidRPr="006B7A65">
        <w:rPr>
          <w:b/>
          <w:sz w:val="28"/>
          <w:szCs w:val="28"/>
          <w:shd w:val="clear" w:color="auto" w:fill="FFFFFF"/>
        </w:rPr>
        <w:t>БЕЗОПАСНОСТЬ ДЕТЕЙ</w:t>
      </w:r>
    </w:p>
    <w:p w:rsidR="00EB3C0C" w:rsidRPr="006B7A65" w:rsidRDefault="00EB3C0C" w:rsidP="00EB3C0C">
      <w:pPr>
        <w:keepNext/>
        <w:ind w:firstLine="709"/>
        <w:jc w:val="both"/>
        <w:rPr>
          <w:sz w:val="28"/>
          <w:szCs w:val="28"/>
          <w:shd w:val="clear" w:color="auto" w:fill="FFFFFF"/>
        </w:rPr>
      </w:pPr>
      <w:r w:rsidRPr="006B7A65">
        <w:rPr>
          <w:sz w:val="28"/>
          <w:szCs w:val="28"/>
          <w:shd w:val="clear" w:color="auto" w:fill="FFFFFF"/>
        </w:rPr>
        <w:t xml:space="preserve">За 5 месяцев текущего года в Могилевской области произошло 394  пожара, погибло 38 человек. Травмировано 42 человека, в том числе 3 ребенка. В результате пожаров уничтожено 131 строение, 37 голов скота,11 единиц техники. </w:t>
      </w:r>
    </w:p>
    <w:p w:rsidR="00EB3C0C" w:rsidRPr="006B7A65" w:rsidRDefault="00EB3C0C" w:rsidP="00EB3C0C">
      <w:pPr>
        <w:keepNext/>
        <w:ind w:firstLine="709"/>
        <w:jc w:val="both"/>
        <w:rPr>
          <w:sz w:val="28"/>
          <w:szCs w:val="28"/>
          <w:shd w:val="clear" w:color="auto" w:fill="FFFFFF"/>
        </w:rPr>
      </w:pPr>
      <w:r w:rsidRPr="006B7A65">
        <w:rPr>
          <w:sz w:val="28"/>
          <w:szCs w:val="28"/>
          <w:shd w:val="clear" w:color="auto" w:fill="FFFFFF"/>
        </w:rPr>
        <w:t>Основными причинами возникновения  возгораний стали:</w:t>
      </w:r>
    </w:p>
    <w:p w:rsidR="00EB3C0C" w:rsidRPr="006B7A65" w:rsidRDefault="00EB3C0C" w:rsidP="00EB3C0C">
      <w:pPr>
        <w:keepNext/>
        <w:ind w:firstLine="709"/>
        <w:jc w:val="both"/>
        <w:rPr>
          <w:sz w:val="28"/>
          <w:szCs w:val="28"/>
          <w:shd w:val="clear" w:color="auto" w:fill="FFFFFF"/>
        </w:rPr>
      </w:pPr>
      <w:r w:rsidRPr="006B7A65">
        <w:rPr>
          <w:sz w:val="28"/>
          <w:szCs w:val="28"/>
          <w:shd w:val="clear" w:color="auto" w:fill="FFFFFF"/>
        </w:rPr>
        <w:t>- неосторожное обращение с огнём – 172 пожара;</w:t>
      </w:r>
    </w:p>
    <w:p w:rsidR="00EB3C0C" w:rsidRPr="006B7A65" w:rsidRDefault="00EB3C0C" w:rsidP="00EB3C0C">
      <w:pPr>
        <w:keepNext/>
        <w:ind w:firstLine="709"/>
        <w:jc w:val="both"/>
        <w:rPr>
          <w:sz w:val="28"/>
          <w:szCs w:val="28"/>
          <w:shd w:val="clear" w:color="auto" w:fill="FFFFFF"/>
        </w:rPr>
      </w:pPr>
      <w:r w:rsidRPr="006B7A65">
        <w:rPr>
          <w:sz w:val="28"/>
          <w:szCs w:val="28"/>
          <w:shd w:val="clear" w:color="auto" w:fill="FFFFFF"/>
        </w:rPr>
        <w:t>-нарушение правил устройства и эксплуатации отопительного оборудования  и теплогенерирующих установок– 80;</w:t>
      </w:r>
    </w:p>
    <w:p w:rsidR="00EB3C0C" w:rsidRPr="006B7A65" w:rsidRDefault="00EB3C0C" w:rsidP="00EB3C0C">
      <w:pPr>
        <w:keepNext/>
        <w:ind w:firstLine="709"/>
        <w:jc w:val="both"/>
        <w:rPr>
          <w:sz w:val="28"/>
          <w:szCs w:val="28"/>
          <w:shd w:val="clear" w:color="auto" w:fill="FFFFFF"/>
        </w:rPr>
      </w:pPr>
      <w:r w:rsidRPr="006B7A65">
        <w:rPr>
          <w:sz w:val="28"/>
          <w:szCs w:val="28"/>
          <w:shd w:val="clear" w:color="auto" w:fill="FFFFFF"/>
        </w:rPr>
        <w:t>-нарушение правил устройства и эксплуатации электрооборудования – 60;</w:t>
      </w:r>
    </w:p>
    <w:p w:rsidR="00EB3C0C" w:rsidRPr="006B7A65" w:rsidRDefault="00EB3C0C" w:rsidP="00EB3C0C">
      <w:pPr>
        <w:keepNext/>
        <w:ind w:firstLine="709"/>
        <w:jc w:val="both"/>
        <w:rPr>
          <w:sz w:val="28"/>
          <w:szCs w:val="28"/>
          <w:shd w:val="clear" w:color="auto" w:fill="FFFFFF"/>
        </w:rPr>
      </w:pPr>
      <w:r w:rsidRPr="006B7A65">
        <w:rPr>
          <w:sz w:val="28"/>
          <w:szCs w:val="28"/>
          <w:shd w:val="clear" w:color="auto" w:fill="FFFFFF"/>
        </w:rPr>
        <w:t>- детская шалости с огнем –  7 пожаров.</w:t>
      </w:r>
    </w:p>
    <w:p w:rsidR="00EB3C0C" w:rsidRPr="006B7A65" w:rsidRDefault="00EB3C0C" w:rsidP="00EB3C0C">
      <w:pPr>
        <w:keepNext/>
        <w:ind w:firstLine="709"/>
        <w:jc w:val="both"/>
        <w:rPr>
          <w:sz w:val="28"/>
          <w:szCs w:val="28"/>
          <w:shd w:val="clear" w:color="auto" w:fill="FFFFFF"/>
        </w:rPr>
      </w:pPr>
      <w:r w:rsidRPr="006B7A65">
        <w:rPr>
          <w:sz w:val="28"/>
          <w:szCs w:val="28"/>
          <w:shd w:val="clear" w:color="auto" w:fill="FFFFFF"/>
        </w:rPr>
        <w:t xml:space="preserve">I. Неосторожное обращение с огнем по-прежнему самая распространенная причина возгораний и гибели людей на пожарах. Усугубляющий фактор – алкогольное опьянение. (79 % из числа погибших на момент пожара находились в состоянии алкогольного опьянения). Благо, не все горе - курильщики становятся жертвами огня. Пример: Пагубная привычка курения в постели стоила 53-летнему жителю д. Литвиново Осиповичского района и его матери потере крыши над головой. Так,  16 апреля около 3 часов ночи пенсионерка проснулась от удушливого запаха дыма. Женщина разбудила сына и вдвоем они быстро нашли источник задымления – тлели постельные принадлежности. Притушив возгорание водой, семья вновь уснула, но ненадолго. Спустя 2 часа дом вновь наполнился дымом. Пока жильцы носили воду и вызывали спасателей, огонь испепелил жилье: уничтожена кровля, перекрытие и имущество в доме, повреждены стены. </w:t>
      </w:r>
    </w:p>
    <w:p w:rsidR="00EB3C0C" w:rsidRPr="006B7A65" w:rsidRDefault="00EB3C0C" w:rsidP="00EB3C0C">
      <w:pPr>
        <w:keepNext/>
        <w:ind w:firstLine="709"/>
        <w:jc w:val="both"/>
        <w:rPr>
          <w:i/>
          <w:sz w:val="28"/>
          <w:szCs w:val="28"/>
          <w:shd w:val="clear" w:color="auto" w:fill="FFFFFF"/>
        </w:rPr>
      </w:pPr>
      <w:r w:rsidRPr="006B7A65">
        <w:rPr>
          <w:b/>
          <w:i/>
          <w:sz w:val="28"/>
          <w:szCs w:val="28"/>
          <w:shd w:val="clear" w:color="auto" w:fill="FFFFFF"/>
        </w:rPr>
        <w:t>Пример</w:t>
      </w:r>
      <w:r w:rsidRPr="006B7A65">
        <w:rPr>
          <w:i/>
          <w:sz w:val="28"/>
          <w:szCs w:val="28"/>
          <w:shd w:val="clear" w:color="auto" w:fill="FFFFFF"/>
        </w:rPr>
        <w:t xml:space="preserve">: воскресное утро 14 апреля 35-летний могилевчанин проводил по принципу «Выпил, закурил, уснул»,  что и привело к возникновению пожара в однокомнатной квартире пятиэтажного жилого дома по ул. Строителей. Тревогу около 9 часов утра забили соседи, почувствовавшие запах дыма.   Спустя считанные мину к дому прибыли спасатели -из открытого окна балкона квартиры шел дым. В  комнате на тлеющем раскладном кресле  в бессознательном состоянии был обнаружен и эвакуирован сын хозяйки, который с отравлением продуктами горения госпитализирован. В результате пожара повреждено кресло, постельные принадлежности, закопчены стены и потолок в комнате. </w:t>
      </w:r>
    </w:p>
    <w:p w:rsidR="00EB3C0C" w:rsidRPr="006B7A65" w:rsidRDefault="00EB3C0C" w:rsidP="00EB3C0C">
      <w:pPr>
        <w:keepNext/>
        <w:ind w:firstLine="709"/>
        <w:jc w:val="both"/>
        <w:rPr>
          <w:i/>
          <w:sz w:val="28"/>
          <w:szCs w:val="28"/>
          <w:shd w:val="clear" w:color="auto" w:fill="FFFFFF"/>
        </w:rPr>
      </w:pPr>
      <w:r w:rsidRPr="006B7A65">
        <w:rPr>
          <w:b/>
          <w:i/>
          <w:sz w:val="28"/>
          <w:szCs w:val="28"/>
          <w:shd w:val="clear" w:color="auto" w:fill="FFFFFF"/>
        </w:rPr>
        <w:t>Пример:</w:t>
      </w:r>
      <w:r w:rsidRPr="006B7A65">
        <w:rPr>
          <w:i/>
          <w:sz w:val="28"/>
          <w:szCs w:val="28"/>
          <w:shd w:val="clear" w:color="auto" w:fill="FFFFFF"/>
        </w:rPr>
        <w:t xml:space="preserve"> 4 июня 56-летний житель д.Ольховка Горецкого района после работы зашел на ужин к двоюродной сестре, проживающей по соседству. Женщину насторожило состояние алкогольного опьянения брата, поэтому спустя час после его ухода она наведалась к нему в дом. Предчувствия не обманули - мужчина спал, а возле него горело одеяло. Сестра залила оделяло водой, а разбуженный горе-курильщик выбросил его в веранду. А ближе к полуночи веранда уже полностью была охвачена огнем и хозяин эвакуировался через окно. Неосторожность при курении стоила ему потерей дома, бани и сарая. </w:t>
      </w:r>
    </w:p>
    <w:p w:rsidR="00EB3C0C" w:rsidRPr="006B7A65" w:rsidRDefault="00EB3C0C" w:rsidP="00EB3C0C">
      <w:pPr>
        <w:keepNext/>
        <w:ind w:firstLine="709"/>
        <w:jc w:val="both"/>
        <w:rPr>
          <w:sz w:val="28"/>
          <w:szCs w:val="28"/>
          <w:shd w:val="clear" w:color="auto" w:fill="FFFFFF"/>
        </w:rPr>
      </w:pPr>
      <w:r w:rsidRPr="006B7A65">
        <w:rPr>
          <w:sz w:val="28"/>
          <w:szCs w:val="28"/>
          <w:shd w:val="clear" w:color="auto" w:fill="FFFFFF"/>
        </w:rPr>
        <w:lastRenderedPageBreak/>
        <w:t xml:space="preserve">II. Второе место «рейтинга» огненных ЧС занимают пожары, произошедшие по причине нарушения правил пожарной безопасности при устройстве и эксплуатации печей и теплогенерирующих установок . </w:t>
      </w:r>
    </w:p>
    <w:p w:rsidR="00EB3C0C" w:rsidRPr="006B7A65" w:rsidRDefault="00EB3C0C" w:rsidP="00EB3C0C">
      <w:pPr>
        <w:keepNext/>
        <w:ind w:firstLine="709"/>
        <w:jc w:val="both"/>
        <w:rPr>
          <w:sz w:val="28"/>
          <w:szCs w:val="28"/>
          <w:shd w:val="clear" w:color="auto" w:fill="FFFFFF"/>
        </w:rPr>
      </w:pPr>
      <w:r w:rsidRPr="006B7A65">
        <w:rPr>
          <w:sz w:val="28"/>
          <w:szCs w:val="28"/>
          <w:shd w:val="clear" w:color="auto" w:fill="FFFFFF"/>
        </w:rPr>
        <w:t xml:space="preserve">Пример: 15 апреля 37-летняя жительница Костюкович отправилась навестить мать, проживающую в деревне. В доме за «старших»  остались 2 сыновей –2004 и 2005 г.р.  Воспользовавшись отсутствием матери, ребята всю ночь играли в мобильные телефоны. Около половины четвертого утра старший брат услышал подозрительный треск на крыше, вслед за которым дома стал наполнятся дымом. Ребята выскочили на улицу, соседи вызвали спасателей. В результате пожара повреждено 15 кв.м кровли, перекрытия и имущество в доме. Пожар произошел из-за перекала печи. </w:t>
      </w:r>
    </w:p>
    <w:p w:rsidR="00EB3C0C" w:rsidRPr="006B7A65" w:rsidRDefault="00EB3C0C" w:rsidP="00EB3C0C">
      <w:pPr>
        <w:keepNext/>
        <w:ind w:firstLine="709"/>
        <w:jc w:val="both"/>
        <w:rPr>
          <w:sz w:val="28"/>
          <w:szCs w:val="28"/>
          <w:shd w:val="clear" w:color="auto" w:fill="FFFFFF"/>
        </w:rPr>
      </w:pPr>
      <w:r w:rsidRPr="006B7A65">
        <w:rPr>
          <w:sz w:val="28"/>
          <w:szCs w:val="28"/>
          <w:shd w:val="clear" w:color="auto" w:fill="FFFFFF"/>
        </w:rPr>
        <w:t>Во избежание огненных ЧС, необходимо еще до начала отопительного сезона тщательно подготовить печи. Как говориться, «готовь сани летом»:</w:t>
      </w:r>
    </w:p>
    <w:p w:rsidR="00EB3C0C" w:rsidRPr="006B7A65" w:rsidRDefault="00EB3C0C" w:rsidP="00EB3C0C">
      <w:pPr>
        <w:keepNext/>
        <w:ind w:firstLine="709"/>
        <w:jc w:val="both"/>
        <w:rPr>
          <w:sz w:val="28"/>
          <w:szCs w:val="28"/>
          <w:shd w:val="clear" w:color="auto" w:fill="FFFFFF"/>
        </w:rPr>
      </w:pPr>
      <w:r w:rsidRPr="006B7A65">
        <w:rPr>
          <w:sz w:val="28"/>
          <w:szCs w:val="28"/>
          <w:shd w:val="clear" w:color="auto" w:fill="FFFFFF"/>
        </w:rPr>
        <w:t>- Печи, поверхности труб и стен, в которых проходят дымовые каналы, должны быть без трещин, а на чердаках – оштукатурены и побелены. При малейшем выходе дыма место трещины сразу становится заметным.</w:t>
      </w:r>
    </w:p>
    <w:p w:rsidR="00EB3C0C" w:rsidRPr="006B7A65" w:rsidRDefault="00EB3C0C" w:rsidP="00EB3C0C">
      <w:pPr>
        <w:keepNext/>
        <w:ind w:firstLine="709"/>
        <w:jc w:val="both"/>
        <w:rPr>
          <w:sz w:val="28"/>
          <w:szCs w:val="28"/>
          <w:shd w:val="clear" w:color="auto" w:fill="FFFFFF"/>
        </w:rPr>
      </w:pPr>
      <w:r w:rsidRPr="006B7A65">
        <w:rPr>
          <w:sz w:val="28"/>
          <w:szCs w:val="28"/>
          <w:shd w:val="clear" w:color="auto" w:fill="FFFFFF"/>
        </w:rPr>
        <w:t xml:space="preserve">- Перед топочной дверцей должен быть прибит негорючий лист размерами не менее 0,7 x 0,5 м, располагаемый длинной его стороной вдоль печи. Подойдет плиточная или цементная основа. </w:t>
      </w:r>
    </w:p>
    <w:p w:rsidR="00EB3C0C" w:rsidRPr="006B7A65" w:rsidRDefault="00EB3C0C" w:rsidP="00EB3C0C">
      <w:pPr>
        <w:keepNext/>
        <w:ind w:firstLine="709"/>
        <w:jc w:val="both"/>
        <w:rPr>
          <w:sz w:val="28"/>
          <w:szCs w:val="28"/>
          <w:shd w:val="clear" w:color="auto" w:fill="FFFFFF"/>
        </w:rPr>
      </w:pPr>
      <w:r w:rsidRPr="006B7A65">
        <w:rPr>
          <w:sz w:val="28"/>
          <w:szCs w:val="28"/>
          <w:shd w:val="clear" w:color="auto" w:fill="FFFFFF"/>
        </w:rPr>
        <w:t xml:space="preserve">- Нельзя топить печи с открытыми дверцами, применять для розжига горючие жидкости, а также использовать дрова, длина которых превышает размеры топки. </w:t>
      </w:r>
    </w:p>
    <w:p w:rsidR="00EB3C0C" w:rsidRPr="006B7A65" w:rsidRDefault="00EB3C0C" w:rsidP="00EB3C0C">
      <w:pPr>
        <w:keepNext/>
        <w:ind w:firstLine="709"/>
        <w:jc w:val="both"/>
        <w:rPr>
          <w:sz w:val="28"/>
          <w:szCs w:val="28"/>
          <w:shd w:val="clear" w:color="auto" w:fill="FFFFFF"/>
        </w:rPr>
      </w:pPr>
      <w:r w:rsidRPr="006B7A65">
        <w:rPr>
          <w:sz w:val="28"/>
          <w:szCs w:val="28"/>
          <w:shd w:val="clear" w:color="auto" w:fill="FFFFFF"/>
        </w:rPr>
        <w:t xml:space="preserve">- Не складируйте одежду и другие предметы на печи и в непосредственной близости к отопительному прибору. </w:t>
      </w:r>
    </w:p>
    <w:p w:rsidR="00EB3C0C" w:rsidRPr="006B7A65" w:rsidRDefault="00EB3C0C" w:rsidP="00EB3C0C">
      <w:pPr>
        <w:keepNext/>
        <w:ind w:firstLine="709"/>
        <w:jc w:val="both"/>
        <w:rPr>
          <w:sz w:val="28"/>
          <w:szCs w:val="28"/>
          <w:shd w:val="clear" w:color="auto" w:fill="FFFFFF"/>
        </w:rPr>
      </w:pPr>
      <w:r w:rsidRPr="006B7A65">
        <w:rPr>
          <w:sz w:val="28"/>
          <w:szCs w:val="28"/>
          <w:shd w:val="clear" w:color="auto" w:fill="FFFFFF"/>
        </w:rPr>
        <w:t>- Не перекаливайте печь  и прекращайте топку не менее чем за 2 часа до отхода ко сну.</w:t>
      </w:r>
    </w:p>
    <w:p w:rsidR="00EB3C0C" w:rsidRPr="006B7A65" w:rsidRDefault="00EB3C0C" w:rsidP="00EB3C0C">
      <w:pPr>
        <w:keepNext/>
        <w:ind w:firstLine="709"/>
        <w:jc w:val="both"/>
        <w:rPr>
          <w:sz w:val="28"/>
          <w:szCs w:val="28"/>
          <w:shd w:val="clear" w:color="auto" w:fill="FFFFFF"/>
        </w:rPr>
      </w:pPr>
      <w:r w:rsidRPr="006B7A65">
        <w:rPr>
          <w:sz w:val="28"/>
          <w:szCs w:val="28"/>
          <w:shd w:val="clear" w:color="auto" w:fill="FFFFFF"/>
        </w:rPr>
        <w:t xml:space="preserve">- Не  оставляйте  без присмотра топящиеся печи и не доверяйте топку детям. </w:t>
      </w:r>
    </w:p>
    <w:p w:rsidR="00EB3C0C" w:rsidRPr="006B7A65" w:rsidRDefault="00EB3C0C" w:rsidP="00EB3C0C">
      <w:pPr>
        <w:keepNext/>
        <w:ind w:firstLine="709"/>
        <w:jc w:val="both"/>
        <w:rPr>
          <w:sz w:val="28"/>
          <w:szCs w:val="28"/>
          <w:shd w:val="clear" w:color="auto" w:fill="FFFFFF"/>
        </w:rPr>
      </w:pPr>
      <w:r w:rsidRPr="006B7A65">
        <w:rPr>
          <w:sz w:val="28"/>
          <w:szCs w:val="28"/>
          <w:shd w:val="clear" w:color="auto" w:fill="FFFFFF"/>
        </w:rPr>
        <w:t>– Во избежание отравления угарным газом,  не закрывайте заслонку печи, пока угли полностью не прогорят.</w:t>
      </w:r>
    </w:p>
    <w:p w:rsidR="00EB3C0C" w:rsidRPr="006B7A65" w:rsidRDefault="00EB3C0C" w:rsidP="00EB3C0C">
      <w:pPr>
        <w:keepNext/>
        <w:ind w:firstLine="709"/>
        <w:jc w:val="both"/>
        <w:rPr>
          <w:sz w:val="28"/>
          <w:szCs w:val="28"/>
          <w:shd w:val="clear" w:color="auto" w:fill="FFFFFF"/>
        </w:rPr>
      </w:pPr>
      <w:r w:rsidRPr="006B7A65">
        <w:rPr>
          <w:sz w:val="28"/>
          <w:szCs w:val="28"/>
          <w:shd w:val="clear" w:color="auto" w:fill="FFFFFF"/>
        </w:rPr>
        <w:t>III. Еще одна причина пожаров - нарушение правил пожарной безопасности при эксплуатации электрооборудования.</w:t>
      </w:r>
    </w:p>
    <w:p w:rsidR="00EB3C0C" w:rsidRPr="006B7A65" w:rsidRDefault="00EB3C0C" w:rsidP="00EB3C0C">
      <w:pPr>
        <w:keepNext/>
        <w:ind w:firstLine="709"/>
        <w:jc w:val="both"/>
        <w:rPr>
          <w:i/>
          <w:sz w:val="28"/>
          <w:szCs w:val="28"/>
          <w:shd w:val="clear" w:color="auto" w:fill="FFFFFF"/>
        </w:rPr>
      </w:pPr>
      <w:r w:rsidRPr="006B7A65">
        <w:rPr>
          <w:b/>
          <w:i/>
          <w:sz w:val="28"/>
          <w:szCs w:val="28"/>
          <w:shd w:val="clear" w:color="auto" w:fill="FFFFFF"/>
        </w:rPr>
        <w:t>Пример:</w:t>
      </w:r>
      <w:r w:rsidRPr="006B7A65">
        <w:rPr>
          <w:i/>
          <w:sz w:val="28"/>
          <w:szCs w:val="28"/>
          <w:shd w:val="clear" w:color="auto" w:fill="FFFFFF"/>
        </w:rPr>
        <w:t xml:space="preserve"> оставленный в режиме ожидания телевизор привел к пожару жилого дома по ул. Ленинской в Костюковичах. Возгорание произошло 10 апреля около 6 часов  вечера. Хозяева  быстро обнаружили горение телевизора, огонь от электроприбора моментально перебросился на шторы и обои. Прибывшие спасатели оперативно ликвидировали возгорание, не дав огню добраться до соседних комнат. В результате пожара уничтожен телевизор </w:t>
      </w:r>
    </w:p>
    <w:p w:rsidR="00EB3C0C" w:rsidRPr="006B7A65" w:rsidRDefault="00EB3C0C" w:rsidP="00EB3C0C">
      <w:pPr>
        <w:keepNext/>
        <w:ind w:firstLine="709"/>
        <w:jc w:val="both"/>
        <w:rPr>
          <w:i/>
          <w:sz w:val="28"/>
          <w:szCs w:val="28"/>
          <w:shd w:val="clear" w:color="auto" w:fill="FFFFFF"/>
        </w:rPr>
      </w:pPr>
      <w:r w:rsidRPr="006B7A65">
        <w:rPr>
          <w:i/>
          <w:sz w:val="28"/>
          <w:szCs w:val="28"/>
          <w:shd w:val="clear" w:color="auto" w:fill="FFFFFF"/>
        </w:rPr>
        <w:t>2004 г.в,  закопчены стены и имущество в комнате. Причина произошедшего – короткое замыкание электропроводки телевизора.</w:t>
      </w:r>
    </w:p>
    <w:p w:rsidR="00EB3C0C" w:rsidRPr="006B7A65" w:rsidRDefault="00EB3C0C" w:rsidP="00EB3C0C">
      <w:pPr>
        <w:keepNext/>
        <w:ind w:firstLine="709"/>
        <w:jc w:val="both"/>
        <w:rPr>
          <w:i/>
          <w:sz w:val="28"/>
          <w:szCs w:val="28"/>
          <w:shd w:val="clear" w:color="auto" w:fill="FFFFFF"/>
        </w:rPr>
      </w:pPr>
      <w:r w:rsidRPr="006B7A65">
        <w:rPr>
          <w:b/>
          <w:i/>
          <w:sz w:val="28"/>
          <w:szCs w:val="28"/>
          <w:shd w:val="clear" w:color="auto" w:fill="FFFFFF"/>
        </w:rPr>
        <w:t xml:space="preserve">Пример: </w:t>
      </w:r>
      <w:r w:rsidRPr="006B7A65">
        <w:rPr>
          <w:i/>
          <w:sz w:val="28"/>
          <w:szCs w:val="28"/>
          <w:shd w:val="clear" w:color="auto" w:fill="FFFFFF"/>
        </w:rPr>
        <w:t xml:space="preserve">23 мая жители  д. Мышковичи Кировского района купили маленьких утят. Для того, чтобы ночью малыши не замерзли, посадили их в пластиковый контейнер, сверху над ним установили ночник и легли спать. Около 11 часов вечера семья проснулась  от подозрительного треска – горела веранда. В результате пожара в доме частично повреждены кровля, </w:t>
      </w:r>
      <w:r w:rsidRPr="006B7A65">
        <w:rPr>
          <w:i/>
          <w:sz w:val="28"/>
          <w:szCs w:val="28"/>
          <w:shd w:val="clear" w:color="auto" w:fill="FFFFFF"/>
        </w:rPr>
        <w:lastRenderedPageBreak/>
        <w:t>перекрытия, имущество на веранде. К счастью, семья не пострадала, а вот утята сгорели. Предполагаемая причина пожара - нарушение правил эксплуатации электросетей и электрооборудования.</w:t>
      </w:r>
    </w:p>
    <w:p w:rsidR="00EB3C0C" w:rsidRPr="006B7A65" w:rsidRDefault="00EB3C0C" w:rsidP="00EB3C0C">
      <w:pPr>
        <w:keepNext/>
        <w:ind w:firstLine="709"/>
        <w:jc w:val="both"/>
        <w:rPr>
          <w:sz w:val="28"/>
          <w:szCs w:val="28"/>
          <w:shd w:val="clear" w:color="auto" w:fill="FFFFFF"/>
        </w:rPr>
      </w:pPr>
      <w:r w:rsidRPr="006B7A65">
        <w:rPr>
          <w:sz w:val="28"/>
          <w:szCs w:val="28"/>
          <w:shd w:val="clear" w:color="auto" w:fill="FFFFFF"/>
        </w:rPr>
        <w:t>Напоминаем, что при эксплуатации электрооборудования запрещается:</w:t>
      </w:r>
    </w:p>
    <w:p w:rsidR="00EB3C0C" w:rsidRPr="006B7A65" w:rsidRDefault="00EB3C0C" w:rsidP="00EB3C0C">
      <w:pPr>
        <w:keepNext/>
        <w:ind w:firstLine="709"/>
        <w:jc w:val="both"/>
        <w:rPr>
          <w:sz w:val="28"/>
          <w:szCs w:val="28"/>
          <w:shd w:val="clear" w:color="auto" w:fill="FFFFFF"/>
        </w:rPr>
      </w:pPr>
      <w:r w:rsidRPr="006B7A65">
        <w:rPr>
          <w:sz w:val="28"/>
          <w:szCs w:val="28"/>
          <w:shd w:val="clear" w:color="auto" w:fill="FFFFFF"/>
        </w:rPr>
        <w:t>- оставлять без присмотра включенные электроприборы;</w:t>
      </w:r>
    </w:p>
    <w:p w:rsidR="00EB3C0C" w:rsidRPr="006B7A65" w:rsidRDefault="00EB3C0C" w:rsidP="00EB3C0C">
      <w:pPr>
        <w:keepNext/>
        <w:ind w:firstLine="709"/>
        <w:jc w:val="both"/>
        <w:rPr>
          <w:sz w:val="28"/>
          <w:szCs w:val="28"/>
          <w:shd w:val="clear" w:color="auto" w:fill="FFFFFF"/>
        </w:rPr>
      </w:pPr>
      <w:r w:rsidRPr="006B7A65">
        <w:rPr>
          <w:sz w:val="28"/>
          <w:szCs w:val="28"/>
          <w:shd w:val="clear" w:color="auto" w:fill="FFFFFF"/>
        </w:rPr>
        <w:t xml:space="preserve"> - перегружать электрическую сеть;</w:t>
      </w:r>
    </w:p>
    <w:p w:rsidR="00EB3C0C" w:rsidRPr="006B7A65" w:rsidRDefault="00EB3C0C" w:rsidP="00EB3C0C">
      <w:pPr>
        <w:keepNext/>
        <w:ind w:firstLine="709"/>
        <w:jc w:val="both"/>
        <w:rPr>
          <w:sz w:val="28"/>
          <w:szCs w:val="28"/>
          <w:shd w:val="clear" w:color="auto" w:fill="FFFFFF"/>
        </w:rPr>
      </w:pPr>
      <w:r w:rsidRPr="006B7A65">
        <w:rPr>
          <w:sz w:val="28"/>
          <w:szCs w:val="28"/>
          <w:shd w:val="clear" w:color="auto" w:fill="FFFFFF"/>
        </w:rPr>
        <w:t>-применять для защиты электросетей вместо автоматических предохранителей и калиброванных плавких вставок защиту не заводского (кустарного) изготовления (скрутки проволоки, «жучки»);</w:t>
      </w:r>
    </w:p>
    <w:p w:rsidR="00EB3C0C" w:rsidRPr="006B7A65" w:rsidRDefault="00EB3C0C" w:rsidP="00EB3C0C">
      <w:pPr>
        <w:keepNext/>
        <w:ind w:firstLine="709"/>
        <w:jc w:val="both"/>
        <w:rPr>
          <w:sz w:val="28"/>
          <w:szCs w:val="28"/>
          <w:shd w:val="clear" w:color="auto" w:fill="FFFFFF"/>
        </w:rPr>
      </w:pPr>
      <w:r w:rsidRPr="006B7A65">
        <w:rPr>
          <w:sz w:val="28"/>
          <w:szCs w:val="28"/>
          <w:shd w:val="clear" w:color="auto" w:fill="FFFFFF"/>
        </w:rPr>
        <w:t xml:space="preserve">- пользоваться поврежденными (неисправными) розетками. </w:t>
      </w:r>
    </w:p>
    <w:p w:rsidR="00EB3C0C" w:rsidRPr="006B7A65" w:rsidRDefault="00EB3C0C" w:rsidP="00EB3C0C">
      <w:pPr>
        <w:keepNext/>
        <w:ind w:firstLine="709"/>
        <w:jc w:val="both"/>
        <w:rPr>
          <w:sz w:val="28"/>
          <w:szCs w:val="28"/>
          <w:shd w:val="clear" w:color="auto" w:fill="FFFFFF"/>
        </w:rPr>
      </w:pPr>
      <w:r w:rsidRPr="006B7A65">
        <w:rPr>
          <w:sz w:val="28"/>
          <w:szCs w:val="28"/>
          <w:shd w:val="clear" w:color="auto" w:fill="FFFFFF"/>
        </w:rPr>
        <w:t xml:space="preserve">IV. Для того, чтобы обезопасить свое жилье от пожаров, помимо строгого соблюдения правил пожарной безопасности, в каждой жилой комнате  необходимо установить автономный пожарный извещатель (далее АПИ). АПИ срабатывая на дым, начинает подавать мощный звуковой сигнал. Обнаружение пожара на ранней стадии позволяет спасти не только жизнь, но и снизить возможный ущерб, а в некоторых случаях и вовсе свести его к минимуму. </w:t>
      </w:r>
    </w:p>
    <w:p w:rsidR="00EB3C0C" w:rsidRPr="006B7A65" w:rsidRDefault="00EB3C0C" w:rsidP="00EB3C0C">
      <w:pPr>
        <w:keepNext/>
        <w:ind w:firstLine="709"/>
        <w:jc w:val="both"/>
        <w:rPr>
          <w:i/>
          <w:sz w:val="28"/>
          <w:szCs w:val="28"/>
          <w:shd w:val="clear" w:color="auto" w:fill="FFFFFF"/>
        </w:rPr>
      </w:pPr>
      <w:r w:rsidRPr="006B7A65">
        <w:rPr>
          <w:b/>
          <w:i/>
          <w:sz w:val="28"/>
          <w:szCs w:val="28"/>
          <w:shd w:val="clear" w:color="auto" w:fill="FFFFFF"/>
        </w:rPr>
        <w:t>Пример:</w:t>
      </w:r>
      <w:r w:rsidRPr="006B7A65">
        <w:rPr>
          <w:i/>
          <w:sz w:val="28"/>
          <w:szCs w:val="28"/>
          <w:shd w:val="clear" w:color="auto" w:fill="FFFFFF"/>
        </w:rPr>
        <w:t xml:space="preserve"> поврежденная кровля, перекрытия, внутренняя отделка дома и имущество: таковы последствия пожара жилого дома по ул. Кленовой в Могилеве. Пожар произошел 30 мая около 4 часов утра. Благо, еще в 2017 году в доме был установлен автономный пожарный извещатель, который своим громким звуком разбудил 70-летнего хозяина и он не пострадав, эвакуировался из горящего дома. </w:t>
      </w:r>
    </w:p>
    <w:p w:rsidR="00EB3C0C" w:rsidRPr="006B7A65" w:rsidRDefault="00EB3C0C" w:rsidP="00EB3C0C">
      <w:pPr>
        <w:keepNext/>
        <w:ind w:firstLine="709"/>
        <w:jc w:val="both"/>
        <w:rPr>
          <w:sz w:val="28"/>
          <w:szCs w:val="28"/>
          <w:shd w:val="clear" w:color="auto" w:fill="FFFFFF"/>
        </w:rPr>
      </w:pPr>
      <w:r w:rsidRPr="006B7A65">
        <w:rPr>
          <w:sz w:val="28"/>
          <w:szCs w:val="28"/>
          <w:shd w:val="clear" w:color="auto" w:fill="FFFFFF"/>
        </w:rPr>
        <w:t xml:space="preserve">Об эффективности АПИ говорят цифры: с 2002 года по текущий период 2019  года в Республике благодаря этому прибору спасено 2 311 человек. На счету спасенных в Могилевской области в этом году – 8 человек. </w:t>
      </w:r>
    </w:p>
    <w:p w:rsidR="00EB3C0C" w:rsidRPr="006B7A65" w:rsidRDefault="00EB3C0C" w:rsidP="00EB3C0C">
      <w:pPr>
        <w:keepNext/>
        <w:ind w:firstLine="709"/>
        <w:jc w:val="both"/>
        <w:rPr>
          <w:sz w:val="28"/>
          <w:szCs w:val="28"/>
          <w:shd w:val="clear" w:color="auto" w:fill="FFFFFF"/>
        </w:rPr>
      </w:pPr>
      <w:r w:rsidRPr="006B7A65">
        <w:rPr>
          <w:sz w:val="28"/>
          <w:szCs w:val="28"/>
          <w:shd w:val="clear" w:color="auto" w:fill="FFFFFF"/>
        </w:rPr>
        <w:tab/>
        <w:t xml:space="preserve">Важно правильно выбрать место установки автономного пожарного извещателя. Оптимальная точка - в центральной части потолка с небольшим смещением в сторону окна или двери, где происходит движение воздушных потоков.   Чтобы проверить работоспособность АПИ, нажмите на кнопку и немного подержите. Батарейки хватит, примерно на год.  Когда заряд закончится, АПИ начнет выдавать кратковременные звуки - снимите его и замените батарейку.  </w:t>
      </w:r>
    </w:p>
    <w:p w:rsidR="00EB3C0C" w:rsidRPr="006B7A65" w:rsidRDefault="00EB3C0C" w:rsidP="00EB3C0C">
      <w:pPr>
        <w:keepNext/>
        <w:ind w:firstLine="709"/>
        <w:jc w:val="both"/>
        <w:rPr>
          <w:sz w:val="28"/>
          <w:szCs w:val="28"/>
          <w:shd w:val="clear" w:color="auto" w:fill="FFFFFF"/>
        </w:rPr>
      </w:pPr>
      <w:r w:rsidRPr="006B7A65">
        <w:rPr>
          <w:sz w:val="28"/>
          <w:szCs w:val="28"/>
          <w:shd w:val="clear" w:color="auto" w:fill="FFFFFF"/>
        </w:rPr>
        <w:t xml:space="preserve">V. Практически ежедневно в  Республике происходят ЧС с участием детей. В зоне риска дети всех возрастных групп от рождения до 17 лет. Главная причина - отсутствие должного надзора. </w:t>
      </w:r>
    </w:p>
    <w:p w:rsidR="00EB3C0C" w:rsidRPr="006B7A65" w:rsidRDefault="00EB3C0C" w:rsidP="00EB3C0C">
      <w:pPr>
        <w:keepNext/>
        <w:ind w:firstLine="709"/>
        <w:jc w:val="both"/>
        <w:rPr>
          <w:sz w:val="28"/>
          <w:szCs w:val="28"/>
          <w:shd w:val="clear" w:color="auto" w:fill="FFFFFF"/>
        </w:rPr>
      </w:pPr>
      <w:r w:rsidRPr="006B7A65">
        <w:rPr>
          <w:sz w:val="28"/>
          <w:szCs w:val="28"/>
          <w:shd w:val="clear" w:color="auto" w:fill="FFFFFF"/>
        </w:rPr>
        <w:t>Дошкольники:</w:t>
      </w:r>
    </w:p>
    <w:p w:rsidR="00EB3C0C" w:rsidRPr="006B7A65" w:rsidRDefault="00EB3C0C" w:rsidP="00EB3C0C">
      <w:pPr>
        <w:keepNext/>
        <w:ind w:firstLine="709"/>
        <w:jc w:val="both"/>
        <w:rPr>
          <w:i/>
          <w:sz w:val="28"/>
          <w:szCs w:val="28"/>
          <w:shd w:val="clear" w:color="auto" w:fill="FFFFFF"/>
        </w:rPr>
      </w:pPr>
      <w:r w:rsidRPr="006B7A65">
        <w:rPr>
          <w:b/>
          <w:i/>
          <w:sz w:val="28"/>
          <w:szCs w:val="28"/>
          <w:shd w:val="clear" w:color="auto" w:fill="FFFFFF"/>
        </w:rPr>
        <w:t>Пример:</w:t>
      </w:r>
      <w:r w:rsidRPr="006B7A65">
        <w:rPr>
          <w:i/>
          <w:sz w:val="28"/>
          <w:szCs w:val="28"/>
          <w:shd w:val="clear" w:color="auto" w:fill="FFFFFF"/>
        </w:rPr>
        <w:t xml:space="preserve"> 6 апреля 2-летний ребенок в Пинске выпил дезинфицирующее средство, которое стояло на полу в ванной комнате. В тяжелом состоянии он госпитализирован. </w:t>
      </w:r>
    </w:p>
    <w:p w:rsidR="00EB3C0C" w:rsidRPr="006B7A65" w:rsidRDefault="00EB3C0C" w:rsidP="00EB3C0C">
      <w:pPr>
        <w:keepNext/>
        <w:ind w:firstLine="709"/>
        <w:jc w:val="both"/>
        <w:rPr>
          <w:i/>
          <w:sz w:val="28"/>
          <w:szCs w:val="28"/>
          <w:shd w:val="clear" w:color="auto" w:fill="FFFFFF"/>
        </w:rPr>
      </w:pPr>
      <w:r w:rsidRPr="006B7A65">
        <w:rPr>
          <w:i/>
          <w:sz w:val="28"/>
          <w:szCs w:val="28"/>
          <w:shd w:val="clear" w:color="auto" w:fill="FFFFFF"/>
        </w:rPr>
        <w:t xml:space="preserve">В Витебске 14 апреля в водоеме возле своего дома утонул 5-летний мальчик. Вечером малыш играл рядом с домом под присмотром взрослых, но стоило им ненадолго отвлечься, как ребенок пропал из виду. Без признаков жизни его обнаружили в водоеме за домом.  </w:t>
      </w:r>
    </w:p>
    <w:p w:rsidR="00EB3C0C" w:rsidRPr="006B7A65" w:rsidRDefault="00EB3C0C" w:rsidP="00EB3C0C">
      <w:pPr>
        <w:keepNext/>
        <w:ind w:firstLine="709"/>
        <w:jc w:val="both"/>
        <w:rPr>
          <w:sz w:val="28"/>
          <w:szCs w:val="28"/>
          <w:shd w:val="clear" w:color="auto" w:fill="FFFFFF"/>
        </w:rPr>
      </w:pPr>
      <w:r w:rsidRPr="006B7A65">
        <w:rPr>
          <w:sz w:val="28"/>
          <w:szCs w:val="28"/>
          <w:shd w:val="clear" w:color="auto" w:fill="FFFFFF"/>
        </w:rPr>
        <w:t xml:space="preserve">  Родители зачастую даже не подозревают о том, что те или иные предметы могут представлять опасность для ребенка. Взгляните на мир глазами </w:t>
      </w:r>
      <w:r w:rsidRPr="006B7A65">
        <w:rPr>
          <w:sz w:val="28"/>
          <w:szCs w:val="28"/>
          <w:shd w:val="clear" w:color="auto" w:fill="FFFFFF"/>
        </w:rPr>
        <w:lastRenderedPageBreak/>
        <w:t>своего ребенка.  Опуститесь на уровень роста малыша и посмотрите, какие предметы могут вызвать у него интерес и в то же время причинить вред? Скатерть со стоящей на ней вазой или горячим чаем, шнуры от телевизора и компьютера, горячие кастрюли и сковороды на плите, приоткрытое окно или солнечные зайчики в водоеме? Внимательно посмотрите вокруг и уберите те предметы, до которых может дотянуться ребенок. Если вы находитесь в деревне, на даче и в  радиусе  хотя бы 100 метров есть даже небольшой водоем, задача родителей ни на минуту не оставлять ребенка без присмотра, иначе быть беде.</w:t>
      </w:r>
    </w:p>
    <w:p w:rsidR="00EB3C0C" w:rsidRPr="006B7A65" w:rsidRDefault="00EB3C0C" w:rsidP="00EB3C0C">
      <w:pPr>
        <w:keepNext/>
        <w:ind w:firstLine="709"/>
        <w:jc w:val="both"/>
        <w:rPr>
          <w:sz w:val="28"/>
          <w:szCs w:val="28"/>
          <w:shd w:val="clear" w:color="auto" w:fill="FFFFFF"/>
        </w:rPr>
      </w:pPr>
      <w:r w:rsidRPr="006B7A65">
        <w:rPr>
          <w:sz w:val="28"/>
          <w:szCs w:val="28"/>
          <w:shd w:val="clear" w:color="auto" w:fill="FFFFFF"/>
        </w:rPr>
        <w:t>Школьники:</w:t>
      </w:r>
    </w:p>
    <w:p w:rsidR="00EB3C0C" w:rsidRPr="006B7A65" w:rsidRDefault="00EB3C0C" w:rsidP="00EB3C0C">
      <w:pPr>
        <w:keepNext/>
        <w:ind w:firstLine="709"/>
        <w:jc w:val="both"/>
        <w:rPr>
          <w:i/>
          <w:sz w:val="28"/>
          <w:szCs w:val="28"/>
          <w:shd w:val="clear" w:color="auto" w:fill="FFFFFF"/>
        </w:rPr>
      </w:pPr>
      <w:r w:rsidRPr="006B7A65">
        <w:rPr>
          <w:b/>
          <w:i/>
          <w:sz w:val="28"/>
          <w:szCs w:val="28"/>
          <w:shd w:val="clear" w:color="auto" w:fill="FFFFFF"/>
        </w:rPr>
        <w:t>Справочно</w:t>
      </w:r>
      <w:r w:rsidRPr="006B7A65">
        <w:rPr>
          <w:i/>
          <w:sz w:val="28"/>
          <w:szCs w:val="28"/>
          <w:shd w:val="clear" w:color="auto" w:fill="FFFFFF"/>
        </w:rPr>
        <w:t>: 20 мая в Минске  ученик 8 класса залез на крышу грузового вагона под контактной сетью электрифицированной железной дороги 25,5 кВ и получил удар электрическим током без прикосновения к токоведущим элементам. С диагнозом "термический ожог 1—4 степени (50% тела), мальчик в крайне тяжелом состоянии госпитализирован. Мальчик хотел сделать эффектное селфи.</w:t>
      </w:r>
    </w:p>
    <w:p w:rsidR="00EB3C0C" w:rsidRPr="006B7A65" w:rsidRDefault="00EB3C0C" w:rsidP="00EB3C0C">
      <w:pPr>
        <w:keepNext/>
        <w:ind w:firstLine="709"/>
        <w:jc w:val="both"/>
        <w:rPr>
          <w:i/>
          <w:sz w:val="28"/>
          <w:szCs w:val="28"/>
          <w:shd w:val="clear" w:color="auto" w:fill="FFFFFF"/>
        </w:rPr>
      </w:pPr>
      <w:r w:rsidRPr="006B7A65">
        <w:rPr>
          <w:b/>
          <w:i/>
          <w:sz w:val="28"/>
          <w:szCs w:val="28"/>
          <w:shd w:val="clear" w:color="auto" w:fill="FFFFFF"/>
        </w:rPr>
        <w:t xml:space="preserve">Пример: </w:t>
      </w:r>
      <w:r w:rsidRPr="006B7A65">
        <w:rPr>
          <w:i/>
          <w:sz w:val="28"/>
          <w:szCs w:val="28"/>
          <w:shd w:val="clear" w:color="auto" w:fill="FFFFFF"/>
        </w:rPr>
        <w:t>тяжелую черепно-мозговую травму получил 6-летний житель г. Лида. Находясь на спортивной площадке, он взобрался на трамплин для прыжков с велосипедом, не удержал равновесие и упал, ударившись головой о деревянное покрытие.</w:t>
      </w:r>
    </w:p>
    <w:p w:rsidR="00EB3C0C" w:rsidRPr="006B7A65" w:rsidRDefault="00EB3C0C" w:rsidP="00EB3C0C">
      <w:pPr>
        <w:keepNext/>
        <w:ind w:firstLine="709"/>
        <w:jc w:val="both"/>
        <w:rPr>
          <w:i/>
          <w:sz w:val="28"/>
          <w:szCs w:val="28"/>
          <w:shd w:val="clear" w:color="auto" w:fill="FFFFFF"/>
        </w:rPr>
      </w:pPr>
      <w:r w:rsidRPr="006B7A65">
        <w:rPr>
          <w:b/>
          <w:i/>
          <w:sz w:val="28"/>
          <w:szCs w:val="28"/>
          <w:shd w:val="clear" w:color="auto" w:fill="FFFFFF"/>
        </w:rPr>
        <w:t xml:space="preserve">Пример: </w:t>
      </w:r>
      <w:r w:rsidRPr="006B7A65">
        <w:rPr>
          <w:i/>
          <w:sz w:val="28"/>
          <w:szCs w:val="28"/>
          <w:shd w:val="clear" w:color="auto" w:fill="FFFFFF"/>
        </w:rPr>
        <w:t>22 мая ученица 5-го класса из г. Пинска помогала маме на кухне. Во время разогрева пищи на газовой плите одежда на ребенке загорелась, в результате чего школьница получила ожоги.</w:t>
      </w:r>
    </w:p>
    <w:p w:rsidR="00EB3C0C" w:rsidRPr="006B7A65" w:rsidRDefault="00EB3C0C" w:rsidP="00EB3C0C">
      <w:pPr>
        <w:keepNext/>
        <w:ind w:firstLine="709"/>
        <w:jc w:val="both"/>
        <w:rPr>
          <w:i/>
          <w:sz w:val="28"/>
          <w:szCs w:val="28"/>
          <w:shd w:val="clear" w:color="auto" w:fill="FFFFFF"/>
        </w:rPr>
      </w:pPr>
      <w:r w:rsidRPr="006B7A65">
        <w:rPr>
          <w:b/>
          <w:i/>
          <w:sz w:val="28"/>
          <w:szCs w:val="28"/>
          <w:shd w:val="clear" w:color="auto" w:fill="FFFFFF"/>
        </w:rPr>
        <w:t xml:space="preserve">Пример: </w:t>
      </w:r>
      <w:r w:rsidRPr="006B7A65">
        <w:rPr>
          <w:i/>
          <w:sz w:val="28"/>
          <w:szCs w:val="28"/>
          <w:shd w:val="clear" w:color="auto" w:fill="FFFFFF"/>
        </w:rPr>
        <w:t xml:space="preserve">в Климовичском районе 26 мая утонули трое детей. В водохранилище у деревни Соболевка погибли двое братьев 6 и 11 лет, на меловом карьере — 13-летняя девочка.  Предположительно, они поскользнулись и упали в воду. </w:t>
      </w:r>
    </w:p>
    <w:p w:rsidR="00EB3C0C" w:rsidRPr="006B7A65" w:rsidRDefault="00EB3C0C" w:rsidP="00EB3C0C">
      <w:pPr>
        <w:keepNext/>
        <w:ind w:firstLine="709"/>
        <w:jc w:val="both"/>
        <w:rPr>
          <w:sz w:val="28"/>
          <w:szCs w:val="28"/>
          <w:shd w:val="clear" w:color="auto" w:fill="FFFFFF"/>
        </w:rPr>
      </w:pPr>
      <w:r w:rsidRPr="006B7A65">
        <w:rPr>
          <w:sz w:val="28"/>
          <w:szCs w:val="28"/>
          <w:shd w:val="clear" w:color="auto" w:fill="FFFFFF"/>
        </w:rPr>
        <w:tab/>
        <w:t xml:space="preserve">Предоставляя ребенку школьного возраста самостоятельность, все же разумно контролируйте его - отслеживайте местонахождение и кампанию ребенка. Расскажите, что нельзя баловаться со спичками, зажигалками,  использовать для розжига  бензин, керосин и другие легковоспламеняющиеся жидкости.  Объясните опасность игр вблизи трассы, на стройках, карьерах, вблизи линий электропередач. Особое внимание - безопасности на  водоемах. Даже если ребенок умеет плавать и постоянно посещает бассейн, это не повод разрешать ему купаться без взрослых. Не разрешайте детям нырять, особенно с пирсов, деревьев и прочих возвышенностей – дно реки, озера, водоема может содержать кучу неприятных сюрпризов (коряги, ветки, мусор). Убедите, что ребенок никогда не сможет помочь ребенку в случае, если он  станет тонуть. Не разрешайте ребенку плавать на матрасе, надувной камере, особенно, если он не умеет плавать. </w:t>
      </w:r>
    </w:p>
    <w:p w:rsidR="00EB3C0C" w:rsidRPr="006B7A65" w:rsidRDefault="00EB3C0C" w:rsidP="00EB3C0C">
      <w:pPr>
        <w:keepNext/>
        <w:ind w:firstLine="709"/>
        <w:jc w:val="both"/>
        <w:rPr>
          <w:sz w:val="28"/>
          <w:szCs w:val="28"/>
          <w:shd w:val="clear" w:color="auto" w:fill="FFFFFF"/>
        </w:rPr>
      </w:pPr>
      <w:r w:rsidRPr="006B7A65">
        <w:rPr>
          <w:sz w:val="28"/>
          <w:szCs w:val="28"/>
          <w:shd w:val="clear" w:color="auto" w:fill="FFFFFF"/>
        </w:rPr>
        <w:t>Подросткам и несовершеннолетним так же нужно напоминать о безопасности, ведь юношеский максимализм и чрезмерная уверенность приводят к трагедиям:</w:t>
      </w:r>
    </w:p>
    <w:p w:rsidR="00EB3C0C" w:rsidRPr="006B7A65" w:rsidRDefault="00EB3C0C" w:rsidP="00EB3C0C">
      <w:pPr>
        <w:keepNext/>
        <w:ind w:firstLine="709"/>
        <w:jc w:val="both"/>
        <w:rPr>
          <w:i/>
          <w:sz w:val="28"/>
          <w:szCs w:val="28"/>
          <w:shd w:val="clear" w:color="auto" w:fill="FFFFFF"/>
        </w:rPr>
      </w:pPr>
      <w:r w:rsidRPr="006B7A65">
        <w:rPr>
          <w:b/>
          <w:i/>
          <w:sz w:val="28"/>
          <w:szCs w:val="28"/>
          <w:shd w:val="clear" w:color="auto" w:fill="FFFFFF"/>
        </w:rPr>
        <w:t>Пример:</w:t>
      </w:r>
      <w:r w:rsidRPr="006B7A65">
        <w:rPr>
          <w:i/>
          <w:sz w:val="28"/>
          <w:szCs w:val="28"/>
          <w:shd w:val="clear" w:color="auto" w:fill="FFFFFF"/>
        </w:rPr>
        <w:t xml:space="preserve"> в Рогачеве 5 июня утонул подросток. Очевидцы сообщают, что примерно в шесть вечера парень с друзьями пошел купаться на реку Друть. В </w:t>
      </w:r>
      <w:r w:rsidRPr="006B7A65">
        <w:rPr>
          <w:i/>
          <w:sz w:val="28"/>
          <w:szCs w:val="28"/>
          <w:shd w:val="clear" w:color="auto" w:fill="FFFFFF"/>
        </w:rPr>
        <w:lastRenderedPageBreak/>
        <w:t xml:space="preserve">непредназначенном для купания месте нырнул, вынырнул чуть выше по течению, а затем ушел под воду. </w:t>
      </w:r>
    </w:p>
    <w:p w:rsidR="00EB3C0C" w:rsidRPr="006B7A65" w:rsidRDefault="00EB3C0C" w:rsidP="00EB3C0C">
      <w:pPr>
        <w:keepNext/>
        <w:ind w:firstLine="709"/>
        <w:jc w:val="both"/>
        <w:rPr>
          <w:i/>
          <w:sz w:val="28"/>
          <w:szCs w:val="28"/>
          <w:shd w:val="clear" w:color="auto" w:fill="FFFFFF"/>
        </w:rPr>
      </w:pPr>
      <w:r w:rsidRPr="006B7A65">
        <w:rPr>
          <w:b/>
          <w:i/>
          <w:sz w:val="28"/>
          <w:szCs w:val="28"/>
          <w:shd w:val="clear" w:color="auto" w:fill="FFFFFF"/>
        </w:rPr>
        <w:t>Пример:</w:t>
      </w:r>
      <w:r w:rsidRPr="006B7A65">
        <w:rPr>
          <w:i/>
          <w:sz w:val="28"/>
          <w:szCs w:val="28"/>
          <w:shd w:val="clear" w:color="auto" w:fill="FFFFFF"/>
        </w:rPr>
        <w:t xml:space="preserve">  26 марта в 2 часа произошел пожар в двухкомнатной квартире по ул. Королева в Могилеве. Спасателями на полу в гостиной комнате в бессознательном состоянии был обнаружен и эвакуирован  19-летний хозяин, на полу в кухне – его 17-летний гость. К сожалению, реанимационные действия оказались бессильны. Оба погибли. Экспертиза показала, что ребята находились в состоянии алкогольного опьянения. </w:t>
      </w:r>
    </w:p>
    <w:p w:rsidR="00EB3C0C" w:rsidRPr="006B7A65" w:rsidRDefault="00EB3C0C" w:rsidP="00EB3C0C">
      <w:pPr>
        <w:keepNext/>
        <w:ind w:firstLine="709"/>
        <w:jc w:val="both"/>
        <w:rPr>
          <w:sz w:val="28"/>
          <w:szCs w:val="28"/>
          <w:shd w:val="clear" w:color="auto" w:fill="FFFFFF"/>
        </w:rPr>
      </w:pPr>
      <w:r w:rsidRPr="006B7A65">
        <w:rPr>
          <w:sz w:val="28"/>
          <w:szCs w:val="28"/>
          <w:shd w:val="clear" w:color="auto" w:fill="FFFFFF"/>
        </w:rPr>
        <w:t>С целью предупреждения подобных чрезвычайных ситуаций, гибели и травматизма детей, а также проведения образовательно-воспитательной работы в области безопасности жизнедеятельности с подрастающим поколением в области традиционно стартовала республиканская профилактическая акция «Каникулы без дыма и огня». Акция проходит в пришкольных и летних оздоровительных лагерях в период каникул, а также в учреждениях дошкольного образования. Профилактические беседы, демонстрация тематических и обучающих видеофильмов, мультфильмов, проведение викторин по ОБЖ, обсуждение тематических ситуационных задач, насыщенная  конкурсная программа, презентация журнала «Юный спасатель», распространение обучающей наглядно-изобразительной продукции, а также обучение работников, в т.ч. дежурного персонала правилам пожарной безопасности: все эти мероприятия активно реализуются в ходе акции.</w:t>
      </w:r>
    </w:p>
    <w:p w:rsidR="00EB3C0C" w:rsidRPr="006B7A65" w:rsidRDefault="00EB3C0C" w:rsidP="00EB3C0C">
      <w:pPr>
        <w:keepNext/>
        <w:ind w:firstLine="709"/>
        <w:jc w:val="both"/>
        <w:rPr>
          <w:sz w:val="28"/>
          <w:szCs w:val="28"/>
          <w:shd w:val="clear" w:color="auto" w:fill="FFFFFF"/>
        </w:rPr>
      </w:pPr>
      <w:r w:rsidRPr="006B7A65">
        <w:rPr>
          <w:sz w:val="28"/>
          <w:szCs w:val="28"/>
          <w:shd w:val="clear" w:color="auto" w:fill="FFFFFF"/>
        </w:rPr>
        <w:t>Лето – это горячая пора для сельчан и дачников. С целью предупреждения пожаров по причине неосторожного обращения с огнем и гибели на них лиц пенсионного и пожилого возраста с июня по июль в сельских населенных пунктах, городах, садовых товариществах и агроусадьбах проводится акция «С заботой о безопасности малой Родины». Формат проведения - тематические «Ярмарки безопасности», на которых участники мероприятия будут познавать  азы безопасности.</w:t>
      </w:r>
    </w:p>
    <w:p w:rsidR="00EB3C0C" w:rsidRPr="006B7A65" w:rsidRDefault="00EB3C0C" w:rsidP="00EB3C0C">
      <w:pPr>
        <w:keepNext/>
        <w:jc w:val="right"/>
        <w:rPr>
          <w:i/>
          <w:sz w:val="28"/>
          <w:szCs w:val="28"/>
          <w:shd w:val="clear" w:color="auto" w:fill="FFFFFF"/>
        </w:rPr>
      </w:pPr>
      <w:r w:rsidRPr="006B7A65">
        <w:rPr>
          <w:i/>
          <w:sz w:val="28"/>
          <w:szCs w:val="28"/>
          <w:shd w:val="clear" w:color="auto" w:fill="FFFFFF"/>
        </w:rPr>
        <w:t>Могилевское управление МЧС</w:t>
      </w:r>
    </w:p>
    <w:p w:rsidR="00EB3C0C" w:rsidRPr="006B7A65" w:rsidRDefault="00EB3C0C" w:rsidP="00EB3C0C">
      <w:pPr>
        <w:keepNext/>
        <w:ind w:firstLine="709"/>
        <w:jc w:val="right"/>
        <w:rPr>
          <w:i/>
          <w:sz w:val="28"/>
          <w:szCs w:val="28"/>
          <w:shd w:val="clear" w:color="auto" w:fill="FFFFFF"/>
        </w:rPr>
      </w:pPr>
      <w:r w:rsidRPr="006B7A65">
        <w:rPr>
          <w:i/>
          <w:sz w:val="28"/>
          <w:szCs w:val="28"/>
          <w:shd w:val="clear" w:color="auto" w:fill="FFFFFF"/>
        </w:rPr>
        <w:t>Республики Беларусь</w:t>
      </w:r>
    </w:p>
    <w:p w:rsidR="00014E67" w:rsidRDefault="00014E67">
      <w:bookmarkStart w:id="0" w:name="_GoBack"/>
      <w:bookmarkEnd w:id="0"/>
    </w:p>
    <w:sectPr w:rsidR="00014E67" w:rsidSect="00EA0E19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C0C"/>
    <w:rsid w:val="00014E67"/>
    <w:rsid w:val="00EA0E19"/>
    <w:rsid w:val="00EB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C0C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C0C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1918</Words>
  <Characters>10934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идеологии</Company>
  <LinksUpToDate>false</LinksUpToDate>
  <CharactersWithSpaces>12827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Твердова Виктория Станиславовна</dc:creator>
  <cp:keywords/>
  <dc:description/>
  <cp:lastModifiedBy>Твердова Виктория Станиславовна</cp:lastModifiedBy>
  <cp:revision>1</cp:revision>
  <dcterms:created xsi:type="dcterms:W3CDTF">2019-06-11T11:42:00Z</dcterms:created>
  <dcterms:modified xsi:type="dcterms:W3CDTF">2019-06-11T11:42:00Z</dcterms:modified>
</cp:coreProperties>
</file>