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8C" w:rsidRDefault="002C438C" w:rsidP="002C438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Приложение 2</w:t>
      </w:r>
    </w:p>
    <w:p w:rsidR="003B648D" w:rsidRDefault="002C438C" w:rsidP="002C438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к решению </w:t>
      </w:r>
    </w:p>
    <w:p w:rsidR="002C438C" w:rsidRDefault="002C438C" w:rsidP="002C438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Свенского сельского</w:t>
      </w:r>
    </w:p>
    <w:p w:rsidR="002C438C" w:rsidRDefault="002C438C" w:rsidP="002C438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исполнительного комитета</w:t>
      </w:r>
    </w:p>
    <w:p w:rsidR="002C438C" w:rsidRDefault="00F20687" w:rsidP="002C438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31.</w:t>
      </w:r>
      <w:r w:rsidR="002C438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03.2023 №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4-1</w:t>
      </w:r>
      <w:bookmarkStart w:id="0" w:name="_GoBack"/>
      <w:bookmarkEnd w:id="0"/>
      <w:r w:rsidR="002C438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</w:p>
    <w:p w:rsidR="002C438C" w:rsidRDefault="002C438C" w:rsidP="002C438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</w:p>
    <w:p w:rsidR="002C438C" w:rsidRDefault="002C438C" w:rsidP="002C438C">
      <w:pPr>
        <w:shd w:val="clear" w:color="auto" w:fill="FFFFFF"/>
        <w:tabs>
          <w:tab w:val="left" w:pos="5954"/>
        </w:tabs>
        <w:spacing w:after="0" w:line="280" w:lineRule="exact"/>
        <w:ind w:left="-284" w:right="878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ПЕРЕЧЕНЬ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br/>
        <w:t xml:space="preserve">свободных (незанятых) земельных участков, </w:t>
      </w:r>
      <w:r>
        <w:rPr>
          <w:rFonts w:ascii="Times New Roman" w:hAnsi="Times New Roman" w:cs="Times New Roman"/>
          <w:sz w:val="30"/>
          <w:szCs w:val="30"/>
          <w:lang w:val="ru-RU"/>
        </w:rPr>
        <w:t>которые могут быть предоставлены для иных</w:t>
      </w:r>
    </w:p>
    <w:p w:rsidR="002C438C" w:rsidRDefault="002C438C" w:rsidP="002C438C">
      <w:pPr>
        <w:shd w:val="clear" w:color="auto" w:fill="FFFFFF"/>
        <w:tabs>
          <w:tab w:val="left" w:pos="5954"/>
        </w:tabs>
        <w:spacing w:after="0" w:line="280" w:lineRule="exact"/>
        <w:ind w:left="-284" w:right="8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целей без проведения аукциона</w:t>
      </w:r>
    </w:p>
    <w:p w:rsidR="002C438C" w:rsidRDefault="002C438C" w:rsidP="002C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tbl>
      <w:tblPr>
        <w:tblStyle w:val="a3"/>
        <w:tblW w:w="153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2"/>
        <w:gridCol w:w="1930"/>
        <w:gridCol w:w="1830"/>
        <w:gridCol w:w="1950"/>
        <w:gridCol w:w="1341"/>
        <w:gridCol w:w="1634"/>
        <w:gridCol w:w="1498"/>
        <w:gridCol w:w="1902"/>
        <w:gridCol w:w="1276"/>
        <w:gridCol w:w="1482"/>
      </w:tblGrid>
      <w:tr w:rsidR="002C438C" w:rsidRPr="00F20687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п.п.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нахождения (адрес) земельного участка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Возможный вид права на земельный участок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2C438C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2C438C" w:rsidTr="002C438C">
        <w:trPr>
          <w:trHeight w:val="4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2C438C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1E4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r w:rsidR="00FA0F59" w:rsidRPr="00A43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Прудок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A431E4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выпаса сельскохозяйственных животных/1 01 07 земельный участок для сенокошения и выпаса сельскохозяйствен</w:t>
            </w:r>
          </w:p>
          <w:p w:rsidR="002C438C" w:rsidRDefault="002C43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ных животных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A431E4" w:rsidP="00A43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Храменков А.А.</w:t>
            </w:r>
          </w:p>
          <w:p w:rsidR="002C438C" w:rsidRDefault="002C43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  <w:tr w:rsidR="002C438C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FA0F59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1E4">
              <w:rPr>
                <w:rFonts w:ascii="Times New Roman" w:hAnsi="Times New Roman" w:cs="Times New Roman"/>
                <w:sz w:val="20"/>
                <w:szCs w:val="20"/>
              </w:rPr>
              <w:t xml:space="preserve">агрогородок </w:t>
            </w:r>
            <w:r w:rsidRPr="00A43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Свенск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A431E4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выпаса сельскохозяйственных животных/1 01 07 земельный участок для сенокошения и выпаса сельскохозяйствен</w:t>
            </w:r>
          </w:p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Храменков А.А.</w:t>
            </w:r>
          </w:p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80224678357</w:t>
            </w:r>
          </w:p>
        </w:tc>
      </w:tr>
      <w:tr w:rsidR="002C438C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A43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FA0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агрогородок Ректа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A43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выпаса сельскохозяйственных животных/1 01 07 земельный участок для сенокошения и выпаса сельскохозяйствен</w:t>
            </w:r>
          </w:p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Храменков А.А.</w:t>
            </w:r>
          </w:p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</w:tbl>
    <w:p w:rsidR="00745FB9" w:rsidRDefault="00745FB9"/>
    <w:sectPr w:rsidR="00745FB9" w:rsidSect="002C438C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8C"/>
    <w:rsid w:val="002C438C"/>
    <w:rsid w:val="003B648D"/>
    <w:rsid w:val="00745FB9"/>
    <w:rsid w:val="00A431E4"/>
    <w:rsid w:val="00F20687"/>
    <w:rsid w:val="00FA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B574B-E837-48FE-AC35-998D9FE8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8C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3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Храменков Андрей Алексеевич</cp:lastModifiedBy>
  <cp:revision>10</cp:revision>
  <dcterms:created xsi:type="dcterms:W3CDTF">2023-03-23T13:25:00Z</dcterms:created>
  <dcterms:modified xsi:type="dcterms:W3CDTF">2023-04-03T05:40:00Z</dcterms:modified>
</cp:coreProperties>
</file>