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7237"/>
        <w:gridCol w:w="2413"/>
      </w:tblGrid>
      <w:tr w:rsidR="00EE3E5B" w:rsidTr="00B90D3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append1"/>
            </w:pPr>
            <w:r>
              <w:t>Приложение 9</w:t>
            </w:r>
          </w:p>
          <w:p w:rsidR="00EE3E5B" w:rsidRDefault="00EE3E5B" w:rsidP="00B90D3F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EE3E5B" w:rsidRDefault="00EE3E5B" w:rsidP="00B90D3F">
            <w:pPr>
              <w:pStyle w:val="append"/>
            </w:pPr>
            <w:r>
              <w:t>05.10.2010 № 140</w:t>
            </w:r>
          </w:p>
        </w:tc>
      </w:tr>
    </w:tbl>
    <w:p w:rsidR="00EE3E5B" w:rsidRDefault="00EE3E5B" w:rsidP="00EE3E5B">
      <w:pPr>
        <w:pStyle w:val="begform"/>
      </w:pPr>
      <w:r>
        <w:t> </w:t>
      </w:r>
    </w:p>
    <w:p w:rsidR="00EE3E5B" w:rsidRDefault="00EE3E5B" w:rsidP="00EE3E5B">
      <w:pPr>
        <w:pStyle w:val="onestring"/>
      </w:pPr>
      <w:r>
        <w:t>Типовая форма</w:t>
      </w:r>
    </w:p>
    <w:p w:rsidR="00EE3E5B" w:rsidRDefault="00EE3E5B" w:rsidP="00EE3E5B">
      <w:pPr>
        <w:pStyle w:val="newncpi"/>
      </w:pPr>
      <w:r>
        <w:t> </w:t>
      </w:r>
    </w:p>
    <w:p w:rsidR="00EE3E5B" w:rsidRDefault="00EE3E5B" w:rsidP="00EE3E5B">
      <w:pPr>
        <w:pStyle w:val="undline"/>
      </w:pPr>
      <w:r>
        <w:t>Реквизиты бланка</w:t>
      </w:r>
    </w:p>
    <w:p w:rsidR="00EE3E5B" w:rsidRDefault="00EE3E5B" w:rsidP="00EE3E5B">
      <w:pPr>
        <w:pStyle w:val="undline"/>
      </w:pPr>
      <w:r>
        <w:t>(угловой штамп)</w:t>
      </w:r>
    </w:p>
    <w:p w:rsidR="00EE3E5B" w:rsidRDefault="00EE3E5B" w:rsidP="00EE3E5B">
      <w:pPr>
        <w:pStyle w:val="titlep"/>
        <w:spacing w:after="0"/>
      </w:pPr>
      <w:r>
        <w:t>СПРАВКА</w:t>
      </w:r>
      <w:r>
        <w:br/>
        <w:t>о периоде, за который выплачено пособие по беременности и родам</w:t>
      </w:r>
    </w:p>
    <w:p w:rsidR="00EE3E5B" w:rsidRDefault="00EE3E5B" w:rsidP="00EE3E5B">
      <w:pPr>
        <w:pStyle w:val="newncpi0"/>
        <w:jc w:val="center"/>
      </w:pPr>
      <w:r>
        <w:t>_________________ № _________________</w:t>
      </w:r>
    </w:p>
    <w:p w:rsidR="00EE3E5B" w:rsidRDefault="00EE3E5B" w:rsidP="00EE3E5B">
      <w:pPr>
        <w:pStyle w:val="undline"/>
        <w:ind w:firstLine="3238"/>
      </w:pPr>
      <w:r>
        <w:t>(дата)</w:t>
      </w:r>
    </w:p>
    <w:p w:rsidR="00EE3E5B" w:rsidRDefault="00EE3E5B" w:rsidP="00EE3E5B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154"/>
        <w:gridCol w:w="6496"/>
      </w:tblGrid>
      <w:tr w:rsidR="00EE3E5B" w:rsidTr="00B90D3F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________________________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EE3E5B" w:rsidTr="00B90D3F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 </w:t>
            </w:r>
          </w:p>
        </w:tc>
      </w:tr>
    </w:tbl>
    <w:p w:rsidR="00EE3E5B" w:rsidRDefault="00EE3E5B" w:rsidP="00EE3E5B">
      <w:pPr>
        <w:pStyle w:val="newncpi0"/>
      </w:pPr>
      <w:r>
        <w:t>______________________________________________________________________________</w:t>
      </w:r>
    </w:p>
    <w:p w:rsidR="00EE3E5B" w:rsidRDefault="00EE3E5B" w:rsidP="00EE3E5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EE3E5B" w:rsidRDefault="00EE3E5B" w:rsidP="00EE3E5B">
      <w:pPr>
        <w:pStyle w:val="newncpi0"/>
      </w:pPr>
      <w:proofErr w:type="gramStart"/>
      <w:r>
        <w:t>проживающей</w:t>
      </w:r>
      <w:proofErr w:type="gramEnd"/>
      <w:r>
        <w:t xml:space="preserve"> по адресу: _______________________________________________________</w:t>
      </w:r>
    </w:p>
    <w:p w:rsidR="00EE3E5B" w:rsidRDefault="00EE3E5B" w:rsidP="00EE3E5B">
      <w:pPr>
        <w:pStyle w:val="newncpi0"/>
      </w:pPr>
      <w:r>
        <w:t>______________________________________________________________________________</w:t>
      </w:r>
    </w:p>
    <w:p w:rsidR="00EE3E5B" w:rsidRDefault="00EE3E5B" w:rsidP="00EE3E5B">
      <w:pPr>
        <w:pStyle w:val="undline"/>
        <w:jc w:val="center"/>
      </w:pPr>
      <w:r>
        <w:t>(название организации, которая выплатила пособие)</w:t>
      </w:r>
    </w:p>
    <w:p w:rsidR="00EE3E5B" w:rsidRDefault="00EE3E5B" w:rsidP="00EE3E5B">
      <w:pPr>
        <w:pStyle w:val="newncpi0"/>
      </w:pPr>
      <w:r>
        <w:t>выплачено пособие по беременности и родам за период с «__» ___________ 20__ г. по «__» _______________ 20__ г.</w:t>
      </w:r>
    </w:p>
    <w:p w:rsidR="00EE3E5B" w:rsidRDefault="00EE3E5B" w:rsidP="00EE3E5B">
      <w:pPr>
        <w:pStyle w:val="newncpi"/>
      </w:pPr>
      <w:r>
        <w:t>Дополнительные сведения ________________________________________________</w:t>
      </w:r>
    </w:p>
    <w:p w:rsidR="00EE3E5B" w:rsidRDefault="00EE3E5B" w:rsidP="00EE3E5B">
      <w:pPr>
        <w:pStyle w:val="newncpi0"/>
      </w:pPr>
      <w:r>
        <w:t>____________________________________________________________________________</w:t>
      </w:r>
    </w:p>
    <w:p w:rsidR="00EE3E5B" w:rsidRDefault="00EE3E5B" w:rsidP="00EE3E5B">
      <w:pPr>
        <w:pStyle w:val="newncpi"/>
        <w:ind w:firstLine="0"/>
      </w:pPr>
      <w:r>
        <w:t>___________________________________________________________________________</w:t>
      </w:r>
    </w:p>
    <w:p w:rsidR="00EE3E5B" w:rsidRDefault="00EE3E5B" w:rsidP="00EE3E5B">
      <w:pPr>
        <w:pStyle w:val="newncpi"/>
      </w:pPr>
      <w:r>
        <w:t>Срок действия справки – бессрочно.</w:t>
      </w:r>
    </w:p>
    <w:p w:rsidR="00EE3E5B" w:rsidRDefault="00EE3E5B" w:rsidP="00EE3E5B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523"/>
        <w:gridCol w:w="734"/>
        <w:gridCol w:w="1865"/>
        <w:gridCol w:w="677"/>
        <w:gridCol w:w="2851"/>
      </w:tblGrid>
      <w:tr w:rsidR="00EE3E5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____________________________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_______________________</w:t>
            </w:r>
          </w:p>
        </w:tc>
      </w:tr>
      <w:tr w:rsidR="00EE3E5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EE3E5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____________________________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newncpi0"/>
            </w:pPr>
            <w:r>
              <w:t>_______________________</w:t>
            </w:r>
          </w:p>
        </w:tc>
      </w:tr>
      <w:tr w:rsidR="00EE3E5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(главный бухгалтер)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E5B" w:rsidRDefault="00EE3E5B" w:rsidP="00B90D3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25C1E" w:rsidRPr="00EE3E5B" w:rsidRDefault="00825C1E" w:rsidP="00EE3E5B"/>
    <w:sectPr w:rsidR="00825C1E" w:rsidRPr="00EE3E5B" w:rsidSect="002B0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1ADB"/>
    <w:rsid w:val="000064AF"/>
    <w:rsid w:val="00090F12"/>
    <w:rsid w:val="000D4B54"/>
    <w:rsid w:val="0013101D"/>
    <w:rsid w:val="00152CD6"/>
    <w:rsid w:val="002A1ADB"/>
    <w:rsid w:val="002B08A2"/>
    <w:rsid w:val="00323F4E"/>
    <w:rsid w:val="004B316E"/>
    <w:rsid w:val="00825C1E"/>
    <w:rsid w:val="00872898"/>
    <w:rsid w:val="00C05578"/>
    <w:rsid w:val="00EE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A1AD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1ADB"/>
    <w:pPr>
      <w:ind w:firstLine="0"/>
      <w:jc w:val="right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2A1ADB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2A1ADB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2A1ADB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2A1AD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2A1AD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10">
    <w:name w:val="table10"/>
    <w:basedOn w:val="a"/>
    <w:rsid w:val="0013101D"/>
    <w:pPr>
      <w:ind w:firstLine="0"/>
      <w:jc w:val="left"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UTZSZ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Krasev.D</dc:creator>
  <cp:lastModifiedBy>glecon</cp:lastModifiedBy>
  <cp:revision>2</cp:revision>
  <dcterms:created xsi:type="dcterms:W3CDTF">2026-03-05T13:04:00Z</dcterms:created>
  <dcterms:modified xsi:type="dcterms:W3CDTF">2026-03-05T13:04:00Z</dcterms:modified>
</cp:coreProperties>
</file>