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4" w:rsidRPr="003A6C27" w:rsidRDefault="003D2564" w:rsidP="00E95F9A">
      <w:pPr>
        <w:jc w:val="center"/>
        <w:rPr>
          <w:b/>
        </w:rPr>
      </w:pPr>
      <w:r w:rsidRPr="003A6C27">
        <w:rPr>
          <w:b/>
        </w:rPr>
        <w:t>Информационн</w:t>
      </w:r>
      <w:r w:rsidR="00146EBF">
        <w:rPr>
          <w:b/>
        </w:rPr>
        <w:t>ое</w:t>
      </w:r>
      <w:bookmarkStart w:id="0" w:name="_GoBack"/>
      <w:bookmarkEnd w:id="0"/>
      <w:r w:rsidRPr="003A6C27">
        <w:rPr>
          <w:b/>
        </w:rPr>
        <w:t xml:space="preserve"> </w:t>
      </w:r>
      <w:r w:rsidR="00146EBF">
        <w:rPr>
          <w:b/>
        </w:rPr>
        <w:t>письмо</w:t>
      </w:r>
      <w:r w:rsidRPr="003A6C27">
        <w:rPr>
          <w:b/>
        </w:rPr>
        <w:t xml:space="preserve"> населению об электробезопасности</w:t>
      </w:r>
    </w:p>
    <w:p w:rsidR="003D2564" w:rsidRPr="003A6C27" w:rsidRDefault="003D2564" w:rsidP="00E95F9A">
      <w:pPr>
        <w:jc w:val="both"/>
      </w:pPr>
    </w:p>
    <w:p w:rsidR="003D2564" w:rsidRPr="003A6C27" w:rsidRDefault="003D2564" w:rsidP="00800B47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A6C27">
        <w:rPr>
          <w:sz w:val="24"/>
          <w:szCs w:val="24"/>
        </w:rPr>
        <w:t xml:space="preserve">Наше жилье - дом, квартира, местность в которой мы проживаем, имеет множество опасных источников для здоровья и жизни человека. Электрический ток один из них, хотя электроэнергия является верным помощником человеку в быту. Обнаружить электрический ток человек не в состоянии, его особенность заключается в том, что он не видим, не слышен, не имеет запаха и цвета. </w:t>
      </w:r>
      <w:proofErr w:type="gramStart"/>
      <w:r w:rsidRPr="003A6C27">
        <w:rPr>
          <w:sz w:val="24"/>
          <w:szCs w:val="24"/>
        </w:rPr>
        <w:t>В городе и в сельской местности нас окружают электроустановки - электрические подстанции, опоры и провода линий электропередач, электрощиты и распределительные электрические шкафы, бытовые электрические приборы.</w:t>
      </w:r>
      <w:proofErr w:type="gramEnd"/>
      <w:r w:rsidRPr="003A6C27">
        <w:rPr>
          <w:sz w:val="24"/>
          <w:szCs w:val="24"/>
        </w:rPr>
        <w:t xml:space="preserve"> Пренебрежение и незнание опасности электрического тока, приводит к гибели взрослых и детей.</w:t>
      </w:r>
    </w:p>
    <w:p w:rsidR="003D2564" w:rsidRPr="003A6C27" w:rsidRDefault="003D2564" w:rsidP="00DA44AD">
      <w:pPr>
        <w:tabs>
          <w:tab w:val="left" w:pos="5400"/>
        </w:tabs>
        <w:ind w:firstLine="709"/>
        <w:jc w:val="both"/>
      </w:pPr>
      <w:r w:rsidRPr="003A6C27">
        <w:t xml:space="preserve">Так, 23 июня 2021 года в деревне </w:t>
      </w:r>
      <w:proofErr w:type="spellStart"/>
      <w:r w:rsidRPr="003A6C27">
        <w:t>Аминовичи</w:t>
      </w:r>
      <w:proofErr w:type="spellEnd"/>
      <w:r w:rsidRPr="003A6C27">
        <w:t xml:space="preserve"> </w:t>
      </w:r>
      <w:proofErr w:type="spellStart"/>
      <w:r w:rsidRPr="003A6C27">
        <w:t>Осиповичского</w:t>
      </w:r>
      <w:proofErr w:type="spellEnd"/>
      <w:r w:rsidRPr="003A6C27">
        <w:t xml:space="preserve"> района двое братьев, находящихся на отдыхе у бабушки дедушки, купались в металлических емкостях, наполненных водой вблизи бани на территории домовладения. Один из братьев зашел в помещение бани и прикоснулся к нагревательному элементу (</w:t>
      </w:r>
      <w:proofErr w:type="spellStart"/>
      <w:r w:rsidRPr="003A6C27">
        <w:t>ТЭНу</w:t>
      </w:r>
      <w:proofErr w:type="spellEnd"/>
      <w:r w:rsidRPr="003A6C27">
        <w:t xml:space="preserve">) подключенному к розетке, в результате чего попал под воздействие электрического тока и погиб. Нагревательное устройство было </w:t>
      </w:r>
      <w:proofErr w:type="spellStart"/>
      <w:r w:rsidRPr="003A6C27">
        <w:t>незаводского</w:t>
      </w:r>
      <w:proofErr w:type="spellEnd"/>
      <w:r w:rsidRPr="003A6C27">
        <w:t xml:space="preserve"> изготовления, клеммы </w:t>
      </w:r>
      <w:proofErr w:type="spellStart"/>
      <w:r w:rsidRPr="003A6C27">
        <w:t>ТЭНа</w:t>
      </w:r>
      <w:proofErr w:type="spellEnd"/>
      <w:r w:rsidRPr="003A6C27">
        <w:t xml:space="preserve"> в месте подключения к проводам с электрической вилкой не изолированы. Взрослые на момент происшествия отсутствовали.</w:t>
      </w:r>
    </w:p>
    <w:p w:rsidR="003D2564" w:rsidRPr="003A6C27" w:rsidRDefault="003D2564" w:rsidP="00A50D86">
      <w:pPr>
        <w:ind w:firstLine="709"/>
        <w:jc w:val="both"/>
      </w:pPr>
      <w:r w:rsidRPr="003A6C27">
        <w:t>Опасность поражения электрически током может возникнуть:</w:t>
      </w:r>
    </w:p>
    <w:p w:rsidR="003D2564" w:rsidRPr="003A6C27" w:rsidRDefault="003D2564" w:rsidP="00A50D86">
      <w:pPr>
        <w:ind w:firstLine="709"/>
        <w:jc w:val="both"/>
      </w:pPr>
      <w:r w:rsidRPr="003A6C27">
        <w:t xml:space="preserve">- при пользовании электроприборами с нарушенной изоляцией, электроплитками с открытой спиралью; самодельными электропечами, </w:t>
      </w:r>
      <w:proofErr w:type="spellStart"/>
      <w:r w:rsidRPr="003A6C27">
        <w:t>электроводонагревателями</w:t>
      </w:r>
      <w:proofErr w:type="spellEnd"/>
      <w:r w:rsidRPr="003A6C27">
        <w:t>, при заполнении водой электронагревательных приборов, включенных в сеть;</w:t>
      </w:r>
    </w:p>
    <w:p w:rsidR="003D2564" w:rsidRPr="003A6C27" w:rsidRDefault="003D2564" w:rsidP="00A50D86">
      <w:pPr>
        <w:ind w:firstLine="709"/>
        <w:jc w:val="both"/>
      </w:pPr>
      <w:r w:rsidRPr="003A6C27">
        <w:t>- при касании включенных электроприборов мокрыми руками и, в частности, электроутюгов для определения степени нагрева;</w:t>
      </w:r>
    </w:p>
    <w:p w:rsidR="003D2564" w:rsidRPr="003A6C27" w:rsidRDefault="003D2564" w:rsidP="00A50D86">
      <w:pPr>
        <w:ind w:firstLine="709"/>
        <w:jc w:val="both"/>
      </w:pPr>
      <w:r w:rsidRPr="003A6C27">
        <w:t>- при проверке температуры воды руками, если в нее опущен электрокипятильник;</w:t>
      </w:r>
    </w:p>
    <w:p w:rsidR="003D2564" w:rsidRPr="003A6C27" w:rsidRDefault="003D2564" w:rsidP="00A50D86">
      <w:pPr>
        <w:ind w:firstLine="709"/>
        <w:jc w:val="both"/>
      </w:pPr>
      <w:r w:rsidRPr="003A6C27">
        <w:t>- при пользовании самодельными удлинителями с двумя вилками;</w:t>
      </w:r>
    </w:p>
    <w:p w:rsidR="003D2564" w:rsidRPr="003A6C27" w:rsidRDefault="003D2564" w:rsidP="00A50D86">
      <w:pPr>
        <w:ind w:firstLine="709"/>
        <w:jc w:val="both"/>
      </w:pPr>
      <w:r w:rsidRPr="003A6C27">
        <w:t>- при нарушении порядка включения прибора в электросеть, согласно которого шнур сначала подключается к прибору, затем к сети;</w:t>
      </w:r>
    </w:p>
    <w:p w:rsidR="003D2564" w:rsidRPr="003A6C27" w:rsidRDefault="003D2564" w:rsidP="00A50D86">
      <w:pPr>
        <w:ind w:firstLine="709"/>
        <w:jc w:val="both"/>
      </w:pPr>
      <w:r w:rsidRPr="003A6C27">
        <w:t>- при применении оголенных концов провода вместо штепсельной вилки;</w:t>
      </w:r>
    </w:p>
    <w:p w:rsidR="003D2564" w:rsidRPr="003A6C27" w:rsidRDefault="003D2564" w:rsidP="00A50D86">
      <w:pPr>
        <w:ind w:firstLine="709"/>
        <w:jc w:val="both"/>
      </w:pPr>
      <w:r w:rsidRPr="003A6C27">
        <w:t xml:space="preserve">- в ряде случаев в кухне появляются две системы включения приборов: с </w:t>
      </w:r>
      <w:proofErr w:type="spellStart"/>
      <w:r w:rsidRPr="003A6C27">
        <w:t>занулением</w:t>
      </w:r>
      <w:proofErr w:type="spellEnd"/>
      <w:r w:rsidRPr="003A6C27">
        <w:t xml:space="preserve"> и без </w:t>
      </w:r>
      <w:proofErr w:type="spellStart"/>
      <w:r w:rsidRPr="003A6C27">
        <w:t>зануления</w:t>
      </w:r>
      <w:proofErr w:type="spellEnd"/>
      <w:r w:rsidRPr="003A6C27">
        <w:t xml:space="preserve"> корпусов, что приводит к повышению вероятности поражения электрическим током;</w:t>
      </w:r>
    </w:p>
    <w:p w:rsidR="003D2564" w:rsidRPr="003A6C27" w:rsidRDefault="003D2564" w:rsidP="00A50D86">
      <w:pPr>
        <w:ind w:firstLine="709"/>
        <w:jc w:val="both"/>
      </w:pPr>
      <w:r w:rsidRPr="003A6C27">
        <w:t xml:space="preserve">- от применения </w:t>
      </w:r>
      <w:proofErr w:type="spellStart"/>
      <w:r w:rsidRPr="003A6C27">
        <w:t>электрозажигалок</w:t>
      </w:r>
      <w:proofErr w:type="spellEnd"/>
      <w:r w:rsidRPr="003A6C27">
        <w:t>, питаемых от сети 220 В, для зажигания газовых горелок. Провода для этих зажигалок выполняются с пластмассовой изоляцией. Часто приходится проносить питающий провод через горящую горелку, в результате чего он оплавляется и нарушается изоляция. При одном из последующих зажиганий возможно поражение электрическим током;</w:t>
      </w:r>
    </w:p>
    <w:p w:rsidR="003D2564" w:rsidRPr="003A6C27" w:rsidRDefault="003D2564" w:rsidP="00A50D86">
      <w:pPr>
        <w:ind w:firstLine="709"/>
        <w:jc w:val="both"/>
      </w:pPr>
      <w:r w:rsidRPr="003A6C27">
        <w:t>- при неумелом освобождении человека от действия электрического тока.</w:t>
      </w:r>
    </w:p>
    <w:p w:rsidR="003D2564" w:rsidRPr="003A6C27" w:rsidRDefault="003D2564" w:rsidP="00A50D86">
      <w:pPr>
        <w:ind w:firstLine="709"/>
        <w:jc w:val="both"/>
      </w:pPr>
      <w:r w:rsidRPr="003A6C27">
        <w:t>Категорически запрещается:</w:t>
      </w:r>
    </w:p>
    <w:p w:rsidR="003D2564" w:rsidRPr="003A6C27" w:rsidRDefault="003D2564" w:rsidP="00517E07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A6C27">
        <w:rPr>
          <w:sz w:val="24"/>
          <w:szCs w:val="24"/>
        </w:rPr>
        <w:t xml:space="preserve">- разбирать и ремонтировать самостоятельно бытовые электроприборы, находящиеся под напряжением; </w:t>
      </w:r>
    </w:p>
    <w:p w:rsidR="003D2564" w:rsidRPr="003A6C27" w:rsidRDefault="003D2564" w:rsidP="00517E07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A6C27">
        <w:rPr>
          <w:sz w:val="24"/>
          <w:szCs w:val="24"/>
        </w:rPr>
        <w:t>- прикасаться к осветительным и бытовым электроприборам мокрыми руками и влажной ветошью;</w:t>
      </w:r>
    </w:p>
    <w:p w:rsidR="003D2564" w:rsidRPr="003A6C27" w:rsidRDefault="003D2564" w:rsidP="00517E07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A6C27">
        <w:rPr>
          <w:sz w:val="24"/>
          <w:szCs w:val="24"/>
        </w:rPr>
        <w:t>- пользоваться в ванных комнатах электроплитками, электронагревателями, утюгами, фенами и другими электроприборами, а также заполнять водой электрические чайники и кофейники, включённые в электрическую сеть;</w:t>
      </w:r>
    </w:p>
    <w:p w:rsidR="003D2564" w:rsidRPr="003A6C27" w:rsidRDefault="003D2564" w:rsidP="00517E07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A6C27">
        <w:rPr>
          <w:sz w:val="24"/>
          <w:szCs w:val="24"/>
        </w:rPr>
        <w:t>- прикасаться одновременно к электроприборам, розеткам и к водопроводным и газовым трубам, к металлическим корпусам электрооборудования;</w:t>
      </w:r>
    </w:p>
    <w:p w:rsidR="003D2564" w:rsidRPr="003A6C27" w:rsidRDefault="003D2564" w:rsidP="00517E07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A6C27">
        <w:rPr>
          <w:sz w:val="24"/>
          <w:szCs w:val="24"/>
        </w:rPr>
        <w:t>- применять переносные электроприборы, бытовую технику, переносные светильники, питающиеся от сети 220В в подпольных помещениях, сараях, гаражах, на улице;</w:t>
      </w:r>
    </w:p>
    <w:p w:rsidR="003D2564" w:rsidRPr="003A6C27" w:rsidRDefault="003D2564" w:rsidP="00517E07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A6C27">
        <w:rPr>
          <w:sz w:val="24"/>
          <w:szCs w:val="24"/>
        </w:rPr>
        <w:t>- использовать электрические провода не по назначению: для сушки белья и одежды;</w:t>
      </w:r>
    </w:p>
    <w:p w:rsidR="003D2564" w:rsidRPr="003A6C27" w:rsidRDefault="003D2564" w:rsidP="00517E07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A6C27">
        <w:rPr>
          <w:sz w:val="24"/>
          <w:szCs w:val="24"/>
        </w:rPr>
        <w:t>- использовать неисправные и самодельные электроприборы, а также бытовые переносные электроприборы с поврежденным корпусом, неисправной электропроводкой.</w:t>
      </w:r>
    </w:p>
    <w:p w:rsidR="003D2564" w:rsidRPr="003A6C27" w:rsidRDefault="003D2564" w:rsidP="00C623FA">
      <w:pPr>
        <w:pStyle w:val="30"/>
        <w:shd w:val="clear" w:color="auto" w:fill="auto"/>
        <w:ind w:firstLine="709"/>
        <w:rPr>
          <w:sz w:val="24"/>
          <w:szCs w:val="24"/>
        </w:rPr>
      </w:pPr>
      <w:r w:rsidRPr="003A6C27">
        <w:rPr>
          <w:sz w:val="24"/>
          <w:szCs w:val="24"/>
        </w:rPr>
        <w:t>Уважаемые взрослые ознакомьте с правилами электробезопасности детей и требуйте от них неукоснительного их соблюдения.</w:t>
      </w:r>
    </w:p>
    <w:p w:rsidR="003D2564" w:rsidRPr="003A6C27" w:rsidRDefault="003D2564" w:rsidP="003A6C27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4"/>
          <w:szCs w:val="24"/>
        </w:rPr>
      </w:pPr>
      <w:r w:rsidRPr="003A6C27">
        <w:rPr>
          <w:b w:val="0"/>
          <w:sz w:val="24"/>
          <w:szCs w:val="24"/>
        </w:rPr>
        <w:t xml:space="preserve">Помните, что знание и соблюдение правил </w:t>
      </w:r>
      <w:r w:rsidRPr="003A6C27">
        <w:rPr>
          <w:rStyle w:val="31"/>
          <w:bCs w:val="0"/>
          <w:szCs w:val="24"/>
        </w:rPr>
        <w:t>электробезопасности сохранит жизнь Вам и Вашим близким.</w:t>
      </w:r>
      <w:r w:rsidRPr="003A6C27">
        <w:rPr>
          <w:rStyle w:val="31"/>
          <w:b/>
          <w:bCs w:val="0"/>
          <w:szCs w:val="24"/>
        </w:rPr>
        <w:t xml:space="preserve"> </w:t>
      </w:r>
      <w:r w:rsidRPr="003A6C27">
        <w:rPr>
          <w:b w:val="0"/>
          <w:sz w:val="24"/>
          <w:szCs w:val="24"/>
        </w:rPr>
        <w:t>Не оставляйте данную информацию без  внимания, рассказывайте об опасности электрического тока друзьям, соседям, родственникам и будьте уверены, что информация, которой вы поделитесь, убережет от беды чьи-то жизни!</w:t>
      </w:r>
    </w:p>
    <w:p w:rsidR="003D2564" w:rsidRPr="00983709" w:rsidRDefault="00983709" w:rsidP="003A6C27">
      <w:pPr>
        <w:pStyle w:val="40"/>
        <w:shd w:val="clear" w:color="auto" w:fill="auto"/>
        <w:tabs>
          <w:tab w:val="left" w:pos="1967"/>
        </w:tabs>
        <w:ind w:firstLine="709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</w:t>
      </w:r>
      <w:proofErr w:type="spellStart"/>
      <w:r w:rsidRPr="00983709">
        <w:rPr>
          <w:sz w:val="24"/>
          <w:szCs w:val="24"/>
        </w:rPr>
        <w:t>Славгородская</w:t>
      </w:r>
      <w:proofErr w:type="spellEnd"/>
      <w:r w:rsidRPr="00983709">
        <w:rPr>
          <w:sz w:val="24"/>
          <w:szCs w:val="24"/>
        </w:rPr>
        <w:t xml:space="preserve"> районная </w:t>
      </w:r>
      <w:proofErr w:type="spellStart"/>
      <w:r w:rsidRPr="00983709">
        <w:rPr>
          <w:sz w:val="24"/>
          <w:szCs w:val="24"/>
        </w:rPr>
        <w:t>энергогазинспекция</w:t>
      </w:r>
      <w:proofErr w:type="spellEnd"/>
    </w:p>
    <w:p w:rsidR="003D2564" w:rsidRDefault="003D2564" w:rsidP="003A6C27">
      <w:pPr>
        <w:pStyle w:val="40"/>
        <w:shd w:val="clear" w:color="auto" w:fill="auto"/>
        <w:tabs>
          <w:tab w:val="left" w:pos="196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Филиал </w:t>
      </w:r>
      <w:proofErr w:type="spellStart"/>
      <w:r>
        <w:rPr>
          <w:sz w:val="26"/>
          <w:szCs w:val="26"/>
        </w:rPr>
        <w:t>Госэ</w:t>
      </w:r>
      <w:r w:rsidRPr="009C6B64">
        <w:rPr>
          <w:sz w:val="26"/>
          <w:szCs w:val="26"/>
        </w:rPr>
        <w:t>нергонадзор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по Могилевской области</w:t>
      </w:r>
    </w:p>
    <w:sectPr w:rsidR="003D2564" w:rsidSect="003A6C27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8F3"/>
    <w:multiLevelType w:val="multilevel"/>
    <w:tmpl w:val="985C9E2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A"/>
    <w:rsid w:val="0003352A"/>
    <w:rsid w:val="00040FAE"/>
    <w:rsid w:val="000C6006"/>
    <w:rsid w:val="000D0366"/>
    <w:rsid w:val="000D708B"/>
    <w:rsid w:val="000E6C38"/>
    <w:rsid w:val="00146EBF"/>
    <w:rsid w:val="001526F3"/>
    <w:rsid w:val="001671AF"/>
    <w:rsid w:val="001679B8"/>
    <w:rsid w:val="0018501F"/>
    <w:rsid w:val="0023057A"/>
    <w:rsid w:val="002B103F"/>
    <w:rsid w:val="00310152"/>
    <w:rsid w:val="00321BB6"/>
    <w:rsid w:val="00330D7F"/>
    <w:rsid w:val="0035344D"/>
    <w:rsid w:val="003A66C7"/>
    <w:rsid w:val="003A6C27"/>
    <w:rsid w:val="003D2564"/>
    <w:rsid w:val="003D5D6A"/>
    <w:rsid w:val="004219F7"/>
    <w:rsid w:val="004C7B8D"/>
    <w:rsid w:val="004D2E04"/>
    <w:rsid w:val="004D5CB5"/>
    <w:rsid w:val="00517E07"/>
    <w:rsid w:val="00551C2A"/>
    <w:rsid w:val="00566D8E"/>
    <w:rsid w:val="00594C8A"/>
    <w:rsid w:val="006160A9"/>
    <w:rsid w:val="00632EC2"/>
    <w:rsid w:val="00671948"/>
    <w:rsid w:val="00682AD3"/>
    <w:rsid w:val="00714AC1"/>
    <w:rsid w:val="00720C5E"/>
    <w:rsid w:val="00780448"/>
    <w:rsid w:val="007D7B5B"/>
    <w:rsid w:val="007E2CAF"/>
    <w:rsid w:val="00800B47"/>
    <w:rsid w:val="0080132A"/>
    <w:rsid w:val="00833E23"/>
    <w:rsid w:val="00835DCF"/>
    <w:rsid w:val="00891A49"/>
    <w:rsid w:val="008B4CB8"/>
    <w:rsid w:val="00983709"/>
    <w:rsid w:val="009C53A6"/>
    <w:rsid w:val="009C6B64"/>
    <w:rsid w:val="00A06891"/>
    <w:rsid w:val="00A45F82"/>
    <w:rsid w:val="00A50D86"/>
    <w:rsid w:val="00A76B77"/>
    <w:rsid w:val="00A938F5"/>
    <w:rsid w:val="00AC0E9F"/>
    <w:rsid w:val="00AD7281"/>
    <w:rsid w:val="00B20284"/>
    <w:rsid w:val="00B3678A"/>
    <w:rsid w:val="00B44854"/>
    <w:rsid w:val="00B833AF"/>
    <w:rsid w:val="00BD0CB7"/>
    <w:rsid w:val="00BE6BD6"/>
    <w:rsid w:val="00BF3F3B"/>
    <w:rsid w:val="00C623FA"/>
    <w:rsid w:val="00C745CE"/>
    <w:rsid w:val="00C7651E"/>
    <w:rsid w:val="00C86EAC"/>
    <w:rsid w:val="00CF1087"/>
    <w:rsid w:val="00D15081"/>
    <w:rsid w:val="00DA44AD"/>
    <w:rsid w:val="00DB693D"/>
    <w:rsid w:val="00DE38F4"/>
    <w:rsid w:val="00E036B8"/>
    <w:rsid w:val="00E27890"/>
    <w:rsid w:val="00E72CC1"/>
    <w:rsid w:val="00E95F9A"/>
    <w:rsid w:val="00F364C0"/>
    <w:rsid w:val="00F50F69"/>
    <w:rsid w:val="00F61F84"/>
    <w:rsid w:val="00FA436C"/>
    <w:rsid w:val="00FB79BA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E0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800B47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0B47"/>
    <w:pPr>
      <w:widowControl w:val="0"/>
      <w:shd w:val="clear" w:color="auto" w:fill="FFFFFF"/>
      <w:spacing w:line="264" w:lineRule="exact"/>
      <w:ind w:firstLine="580"/>
      <w:jc w:val="both"/>
    </w:pPr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C623FA"/>
    <w:rPr>
      <w:rFonts w:ascii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C623FA"/>
    <w:rPr>
      <w:rFonts w:ascii="Times New Roman" w:hAnsi="Times New Roman"/>
      <w:b/>
      <w:shd w:val="clear" w:color="auto" w:fill="FFFFFF"/>
    </w:rPr>
  </w:style>
  <w:style w:type="character" w:customStyle="1" w:styleId="413pt">
    <w:name w:val="Основной текст (4) + 13 pt"/>
    <w:aliases w:val="Не полужирный,Курсив"/>
    <w:uiPriority w:val="99"/>
    <w:rsid w:val="00C623FA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31">
    <w:name w:val="Основной текст (3) + Полужирный"/>
    <w:uiPriority w:val="99"/>
    <w:rsid w:val="00C623FA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313pt">
    <w:name w:val="Основной текст (3) + 13 pt"/>
    <w:aliases w:val="Курсив1"/>
    <w:uiPriority w:val="99"/>
    <w:rsid w:val="00C623FA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C623FA"/>
    <w:pPr>
      <w:widowControl w:val="0"/>
      <w:shd w:val="clear" w:color="auto" w:fill="FFFFFF"/>
      <w:spacing w:line="288" w:lineRule="exact"/>
      <w:ind w:hanging="240"/>
      <w:jc w:val="both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C623FA"/>
    <w:pPr>
      <w:widowControl w:val="0"/>
      <w:shd w:val="clear" w:color="auto" w:fill="FFFFFF"/>
      <w:spacing w:line="288" w:lineRule="exact"/>
      <w:jc w:val="both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E0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800B47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0B47"/>
    <w:pPr>
      <w:widowControl w:val="0"/>
      <w:shd w:val="clear" w:color="auto" w:fill="FFFFFF"/>
      <w:spacing w:line="264" w:lineRule="exact"/>
      <w:ind w:firstLine="580"/>
      <w:jc w:val="both"/>
    </w:pPr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C623FA"/>
    <w:rPr>
      <w:rFonts w:ascii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C623FA"/>
    <w:rPr>
      <w:rFonts w:ascii="Times New Roman" w:hAnsi="Times New Roman"/>
      <w:b/>
      <w:shd w:val="clear" w:color="auto" w:fill="FFFFFF"/>
    </w:rPr>
  </w:style>
  <w:style w:type="character" w:customStyle="1" w:styleId="413pt">
    <w:name w:val="Основной текст (4) + 13 pt"/>
    <w:aliases w:val="Не полужирный,Курсив"/>
    <w:uiPriority w:val="99"/>
    <w:rsid w:val="00C623FA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31">
    <w:name w:val="Основной текст (3) + Полужирный"/>
    <w:uiPriority w:val="99"/>
    <w:rsid w:val="00C623FA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313pt">
    <w:name w:val="Основной текст (3) + 13 pt"/>
    <w:aliases w:val="Курсив1"/>
    <w:uiPriority w:val="99"/>
    <w:rsid w:val="00C623FA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C623FA"/>
    <w:pPr>
      <w:widowControl w:val="0"/>
      <w:shd w:val="clear" w:color="auto" w:fill="FFFFFF"/>
      <w:spacing w:line="288" w:lineRule="exact"/>
      <w:ind w:hanging="240"/>
      <w:jc w:val="both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C623FA"/>
    <w:pPr>
      <w:widowControl w:val="0"/>
      <w:shd w:val="clear" w:color="auto" w:fill="FFFFFF"/>
      <w:spacing w:line="288" w:lineRule="exact"/>
      <w:jc w:val="both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creator>Березко Сергей Александрович</dc:creator>
  <cp:lastModifiedBy>Пользователь Windows</cp:lastModifiedBy>
  <cp:revision>3</cp:revision>
  <cp:lastPrinted>2023-01-24T06:57:00Z</cp:lastPrinted>
  <dcterms:created xsi:type="dcterms:W3CDTF">2023-01-24T07:17:00Z</dcterms:created>
  <dcterms:modified xsi:type="dcterms:W3CDTF">2023-01-24T07:18:00Z</dcterms:modified>
</cp:coreProperties>
</file>