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ПЕРЕВОДЕ АДМИНИСТРТАИВНЫХ ПРОЦЕДУР В ЭЛЕКТРОННУЮ ФОРМУ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 января 2025 года шесть административных процедур, осуществляемых подразделениями по гражданству и миграции, переведены в электронный формат.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такие процедуры, как </w:t>
      </w:r>
      <w:r>
        <w:rPr>
          <w:rFonts w:ascii="Times New Roman" w:hAnsi="Times New Roman" w:cs="Times New Roman"/>
          <w:b/>
          <w:sz w:val="30"/>
          <w:szCs w:val="30"/>
        </w:rPr>
        <w:t>выдача гражданину Беларуси, или иностранному гражданину, или лицу без гражданства, постоянно проживающему в нашей стране, документа об однократном приглашении иностранного гражданина или лица без гражданства в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>
        <w:rPr>
          <w:rFonts w:ascii="Times New Roman" w:hAnsi="Times New Roman" w:cs="Times New Roman"/>
          <w:b/>
          <w:sz w:val="30"/>
          <w:szCs w:val="30"/>
        </w:rPr>
        <w:t xml:space="preserve">согласование приглашения иностранного гражданина или лица без гражданства на обучение; получение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спецразрешения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на право занятия трудовой деятельностью в Беларуси; выдача разрешения на временное проживание в Беларуси иностранному гражданину или лицу без гражданства; внесение изменений в марку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Дазвол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часовае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пражыванне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»; продление срока временного пребывания в Беларуси иностранца или лица без гражданства.</w:t>
      </w:r>
      <w:proofErr w:type="gramEnd"/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Граждане смогут подавать заявления на выполнение перечисленных административных процедур в электронном виде. Для этого им необходимо авторизоваться на едином портале электронных услуг, а затем заполнить заявление в личном кабинете пользователя. При этом нужно предоставить информацию о требуемых документах в pdf-формате, включая сведения, подтверждающие оплату госпошлины за осуществление соответствующей административной процедуры.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подачи заявления в личном кабинете пользователя отобразится информация о статусе заявления. В случае успешной его регистрации у заявителя появится возможность отслеживать все этапы рассмотрения. Информация о результатах рассмотрения заявления также появится в личном кабинете пользователя. После этого человек сможет обращаться в подразделение по гражданству и миграции за выдачей соответствующего документа или решения.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Подача документов на осуществление административной процедуры в электронном виде позволит сократить количество посещений территориальных подразделений по гражданству и миграции, а также уменьшит время для принятия административного решения.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Ведущий специалист </w:t>
      </w:r>
      <w:proofErr w:type="spellStart"/>
      <w:r>
        <w:rPr>
          <w:rFonts w:ascii="Times New Roman" w:hAnsi="Times New Roman" w:cs="Times New Roman"/>
          <w:sz w:val="30"/>
          <w:szCs w:val="30"/>
        </w:rPr>
        <w:t>ГГиМ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Е.Е.Побигай</w:t>
      </w:r>
      <w:proofErr w:type="spellEnd"/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AKA-L29</dc:creator>
  <cp:lastModifiedBy>ПОЛЬЗОВАТЕЛЬ</cp:lastModifiedBy>
  <cp:revision>2</cp:revision>
  <cp:lastPrinted>2025-01-08T11:01:00Z</cp:lastPrinted>
  <dcterms:created xsi:type="dcterms:W3CDTF">2025-01-09T07:38:00Z</dcterms:created>
  <dcterms:modified xsi:type="dcterms:W3CDTF">2025-01-09T07:38:00Z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60eceb4794d9493ca7575fcaa2f36c89</vt:lpwstr>
  </property>
</Properties>
</file>