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0E" w:rsidRDefault="00F63B42" w:rsidP="00A82E0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У</w:t>
      </w:r>
      <w:r w:rsidRPr="00F63B42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становлени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е</w:t>
      </w:r>
      <w:r w:rsidRPr="00F63B42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 брони для приема на работу граждан, особо нуждающихся в социальной защите и не способных на равных условиях конкурировать на рынке труда</w:t>
      </w:r>
    </w:p>
    <w:p w:rsidR="00F63B42" w:rsidRPr="00A82E0E" w:rsidRDefault="00F63B42" w:rsidP="00A82E0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</w:p>
    <w:p w:rsidR="00F63B42" w:rsidRPr="00F63B42" w:rsidRDefault="00F63B42" w:rsidP="00F63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4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 обеспечивает дополнительные гарантии в области содействия занятости населения следующим гражданам, особо нуждающимся в социальной защите и не способным на равных условиях конкурировать на рынке труда:</w:t>
      </w:r>
    </w:p>
    <w:p w:rsidR="00F63B42" w:rsidRPr="00F63B42" w:rsidRDefault="00F63B42" w:rsidP="00F63B4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F63B42" w:rsidRPr="00F63B42" w:rsidRDefault="00F63B42" w:rsidP="00F63B4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в многодетных и неполных семьях, а также воспитывающим детей-инвалидов;</w:t>
      </w:r>
    </w:p>
    <w:p w:rsidR="00F63B42" w:rsidRPr="00F63B42" w:rsidRDefault="00F63B42" w:rsidP="00F63B4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инвалидам;</w:t>
      </w:r>
    </w:p>
    <w:p w:rsidR="00F63B42" w:rsidRPr="00F63B42" w:rsidRDefault="00F63B42" w:rsidP="00F63B4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освобожденным из мест лишения свободы;</w:t>
      </w:r>
    </w:p>
    <w:p w:rsidR="00F63B42" w:rsidRPr="00F63B42" w:rsidRDefault="00F63B42" w:rsidP="00F63B4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42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 ищущим работу в возрасте до 21 года;</w:t>
      </w:r>
    </w:p>
    <w:p w:rsidR="00F63B42" w:rsidRPr="00F63B42" w:rsidRDefault="00F63B42" w:rsidP="00F63B4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4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 предпенсионного возраста (за два года до наступления возраста, дающего право на пенсию по возрасту на общих основаниях);</w:t>
      </w:r>
    </w:p>
    <w:p w:rsidR="00F63B42" w:rsidRPr="00F63B42" w:rsidRDefault="00F63B42" w:rsidP="00F63B4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4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ветеранам боевых действий на территории других государств, указанным в пунктах 1-3 статьи 3 Закона Республики Беларусь от 17 апреля 1992 года «О ветеранах» в редакции Закона Республики Беларусь от 12 июля 2001 года);</w:t>
      </w:r>
    </w:p>
    <w:p w:rsidR="00F63B42" w:rsidRPr="00F63B42" w:rsidRDefault="00F63B42" w:rsidP="00F63B4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4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уволенным с военной службы, из органов внутренних дел, Следственного комитета Республики Беларусь, Государственного комитета судебных экспертиз Республики Беларусь, органов финансовых расследований Комитета государственного контроля Республики Беларусь, органов и подразделений по чрезвычайным ситуациям в связи с окончанием срочной службы, ликвидацией организации, сокращением численности или штата работников, по состоянию здоровья или по другим уважительным причинам без права на пенсию;</w:t>
      </w:r>
    </w:p>
    <w:p w:rsidR="00F63B42" w:rsidRPr="00F63B42" w:rsidRDefault="00F63B42" w:rsidP="00F63B4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4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уволенным с альтернативной службы в связи с окончанием прохождения альтернативной службы;</w:t>
      </w:r>
    </w:p>
    <w:p w:rsidR="00F63B42" w:rsidRPr="00F63B42" w:rsidRDefault="00F63B42" w:rsidP="00F63B4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42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эвакуированным, отселенным, самостоятельно выехавшим с территорий, подвергшихся радиоактивному загрязнению в результате катастрофы на Чернобыльской АЭС (из зоны эвакуации (отчуждения), зоны первоочередного отселения и зоны последующего отселения), за исключением прибывших в указанные зоны после 1 января 1990 года;</w:t>
      </w:r>
    </w:p>
    <w:p w:rsidR="00F63B42" w:rsidRDefault="00F63B42" w:rsidP="00F63B4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 гражданам, если это определено законами и актами Президента Республики Беларусь.</w:t>
      </w:r>
    </w:p>
    <w:p w:rsidR="00F63B42" w:rsidRPr="00F63B42" w:rsidRDefault="00F63B42" w:rsidP="00F63B4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4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трудоустройства граждан, особо нуждающихся в социальной защите и не способных на равных условиях конкурировать на рынке труда, местные исполнительные и распорядительные органы устанавливают нанимателям независимо от форм собственности броню для приема на работу таких граждан на имеющиеся свободные рабочие места (вакансии).</w:t>
      </w:r>
    </w:p>
    <w:p w:rsidR="00F63B42" w:rsidRPr="00F63B42" w:rsidRDefault="00F63B42" w:rsidP="00F63B4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оценки состояния и прогноза развития занятости населения региона, банка данных безработных из числа граждан, особо нуждающихся в социальной защите и не способных на равных условиях конкурировать на рынке труда, органы по труду, занятости и социальной защите направляют нанимателям предложения об установлении им на очередной календарный год брони для приема на работу данных граждан, а также о создании рабочих мест для их трудоустройства (в том числе специализированных рабочих мест для лиц с ограниченной трудоспособностью).</w:t>
      </w:r>
    </w:p>
    <w:p w:rsidR="00F63B42" w:rsidRPr="00F63B42" w:rsidRDefault="00F63B42" w:rsidP="00F63B4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Наниматели анализируют поступившие предложения и ежегодно до 1 октября информируют органы по труду, занятости и социальной защите о количестве граждан (с указанием их категорий), прием на работу которых гарантируется в очередном </w:t>
      </w:r>
      <w:r w:rsidRPr="00F63B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календарном году на имеющиеся свободные рабочие места (вакансии) и о возможности создания рабочих мест для их трудоустройства (в том числе специализированных рабочих мест для лиц с ограниченной трудоспособностью).</w:t>
      </w:r>
    </w:p>
    <w:p w:rsidR="00F63B42" w:rsidRPr="00F63B42" w:rsidRDefault="00F63B42" w:rsidP="00F63B4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Местные исполнительные и распорядительные органы ежегодно до 1 ноября принимают решения на очередной календарный год об установлении брони нанимателям для приема на работу граждан, особо нуждающихся в социальной защите и не способных на равных условиях конкурировать на рынке труда.</w:t>
      </w:r>
    </w:p>
    <w:p w:rsidR="00F63B42" w:rsidRPr="00F63B42" w:rsidRDefault="00F63B42" w:rsidP="00F63B4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4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Трудоустройство граждан в счет установленной брони осуществляется только по направлениям органов по труду, занятости и социальной защите.</w:t>
      </w:r>
    </w:p>
    <w:p w:rsidR="00F63B42" w:rsidRPr="00F63B42" w:rsidRDefault="00F63B42" w:rsidP="00F63B4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в приеме на работу гражданина, направленного органом по труду, занятости и социальной защите для трудоустройства в счет брони, наниматель в направлении органа по труду, занятости и социальной защите делает отметку о дне явки гражданина и причине отказа ему в приеме на работу и возвращает направление гражданину.</w:t>
      </w:r>
    </w:p>
    <w:p w:rsidR="00F63B42" w:rsidRPr="00F63B42" w:rsidRDefault="00F63B42" w:rsidP="00F63B4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необоснованного отказа должностного лица нанимателя в приеме на работу гражданина, направленного органами по труду, занятости и социальной защите в счет брони, невыполнения нанимателем обязанности по созданию рабочих мест (в том числе специализированных рабочих мест для лиц с ограниченной трудоспособностью) для трудоустройства граждан, особо нуждающихся в социальной защите и не способных на равных условиях конкурировать на рынке труда, наниматели и должностные лица привлекаются к ответственности в соответствии с законодательством.</w:t>
      </w:r>
    </w:p>
    <w:p w:rsidR="00FD4EC6" w:rsidRDefault="00FD4EC6" w:rsidP="00A82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EC6" w:rsidRPr="00FD4EC6" w:rsidRDefault="00FD4EC6" w:rsidP="00FD4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E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Нормативно-правовое обеспечение:</w:t>
      </w:r>
    </w:p>
    <w:p w:rsidR="00F63B42" w:rsidRPr="00F63B42" w:rsidRDefault="009F74CF" w:rsidP="00F63B42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hyperlink r:id="rId5" w:history="1">
        <w:r w:rsidR="00F63B42" w:rsidRPr="00F63B42">
          <w:rPr>
            <w:rFonts w:ascii="Times New Roman" w:hAnsi="Times New Roman" w:cs="Times New Roman"/>
            <w:u w:val="single"/>
          </w:rPr>
          <w:t>Закон Республики Беларусь от 15 июня 2006 г. № 125-З "О занятости населения Республики Беларусь</w:t>
        </w:r>
      </w:hyperlink>
      <w:hyperlink r:id="rId6" w:history="1">
        <w:r w:rsidR="00F63B42" w:rsidRPr="00F63B42">
          <w:rPr>
            <w:rFonts w:ascii="Times New Roman" w:hAnsi="Times New Roman" w:cs="Times New Roman"/>
            <w:u w:val="single"/>
          </w:rPr>
          <w:t>”</w:t>
        </w:r>
      </w:hyperlink>
    </w:p>
    <w:p w:rsidR="00F63B42" w:rsidRPr="00F63B42" w:rsidRDefault="00F63B42" w:rsidP="002016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</w:rPr>
      </w:pPr>
      <w:r w:rsidRPr="00F63B42">
        <w:rPr>
          <w:rFonts w:ascii="Times New Roman" w:hAnsi="Times New Roman" w:cs="Times New Roman"/>
          <w:u w:val="single"/>
        </w:rPr>
        <w:t xml:space="preserve">Положения о порядке установления брони для приема на работу граждан, особо </w:t>
      </w:r>
      <w:bookmarkStart w:id="0" w:name="_GoBack"/>
      <w:bookmarkEnd w:id="0"/>
      <w:r w:rsidRPr="00F63B42">
        <w:rPr>
          <w:rFonts w:ascii="Times New Roman" w:hAnsi="Times New Roman" w:cs="Times New Roman"/>
          <w:u w:val="single"/>
        </w:rPr>
        <w:t xml:space="preserve">нуждающихся в социальной защите и не способных на равных условиях конкурировать на рынке труда, утвержденное постановлением Совета Министров Республики Беларусь </w:t>
      </w:r>
      <w:r>
        <w:rPr>
          <w:rFonts w:ascii="Times New Roman" w:hAnsi="Times New Roman" w:cs="Times New Roman"/>
          <w:u w:val="single"/>
        </w:rPr>
        <w:t xml:space="preserve">от </w:t>
      </w:r>
      <w:r w:rsidRPr="00F63B42">
        <w:rPr>
          <w:rFonts w:ascii="Times New Roman" w:hAnsi="Times New Roman" w:cs="Times New Roman"/>
          <w:u w:val="single"/>
        </w:rPr>
        <w:t>29 ноября 2006 г. № 1595</w:t>
      </w:r>
    </w:p>
    <w:p w:rsidR="00E6030B" w:rsidRDefault="00E6030B" w:rsidP="00F63B42">
      <w:pPr>
        <w:spacing w:after="0" w:line="240" w:lineRule="auto"/>
        <w:jc w:val="both"/>
      </w:pPr>
    </w:p>
    <w:sectPr w:rsidR="00E6030B" w:rsidSect="009F7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19FD"/>
    <w:multiLevelType w:val="hybridMultilevel"/>
    <w:tmpl w:val="83CA7A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32066E"/>
    <w:multiLevelType w:val="hybridMultilevel"/>
    <w:tmpl w:val="9A4CC1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FE73829"/>
    <w:multiLevelType w:val="hybridMultilevel"/>
    <w:tmpl w:val="61C2D69C"/>
    <w:lvl w:ilvl="0" w:tplc="A26690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30E7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6ECE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BAA7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CE1A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C62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88B4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9AA9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5A67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55254A"/>
    <w:multiLevelType w:val="hybridMultilevel"/>
    <w:tmpl w:val="9692CA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2FCC"/>
    <w:rsid w:val="00117AA5"/>
    <w:rsid w:val="002016F6"/>
    <w:rsid w:val="00262FCC"/>
    <w:rsid w:val="002E5DAB"/>
    <w:rsid w:val="003708AC"/>
    <w:rsid w:val="009F74CF"/>
    <w:rsid w:val="00A82E0E"/>
    <w:rsid w:val="00E6030B"/>
    <w:rsid w:val="00F63B42"/>
    <w:rsid w:val="00FD4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E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4EC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47;&#1072;&#1082;&#1086;&#1085;%20&#1086;%20&#1079;&#1072;&#1085;&#1103;&#1090;&#1086;&#1089;&#1090;&#1080;.htm" TargetMode="External"/><Relationship Id="rId5" Type="http://schemas.openxmlformats.org/officeDocument/2006/relationships/hyperlink" Target="&#1047;&#1072;&#1082;&#1086;&#1085;%20&#1086;%20&#1079;&#1072;&#1085;&#1103;&#1090;&#1086;&#1089;&#1090;&#1080;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Атливанова Оксана Викторовна</dc:creator>
  <cp:lastModifiedBy>Gartsueva.o</cp:lastModifiedBy>
  <cp:revision>2</cp:revision>
  <dcterms:created xsi:type="dcterms:W3CDTF">2021-10-27T08:31:00Z</dcterms:created>
  <dcterms:modified xsi:type="dcterms:W3CDTF">2021-10-27T08:31:00Z</dcterms:modified>
</cp:coreProperties>
</file>