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DD" w:rsidRDefault="00F80FDD" w:rsidP="00D702BA">
      <w:pPr>
        <w:pStyle w:val="p-normal"/>
        <w:shd w:val="clear" w:color="auto" w:fill="FFFFFF"/>
        <w:spacing w:before="0" w:beforeAutospacing="0" w:after="0" w:afterAutospacing="0"/>
        <w:ind w:firstLine="567"/>
        <w:jc w:val="right"/>
        <w:rPr>
          <w:rStyle w:val="h-normal"/>
        </w:rPr>
      </w:pPr>
    </w:p>
    <w:p w:rsidR="001E4219" w:rsidRPr="001E4219" w:rsidRDefault="00F80FDD" w:rsidP="00902A61">
      <w:pPr>
        <w:pStyle w:val="p-normal"/>
        <w:shd w:val="clear" w:color="auto" w:fill="FFFFFF"/>
        <w:spacing w:before="0" w:beforeAutospacing="0" w:after="0" w:afterAutospacing="0"/>
        <w:ind w:firstLine="567"/>
        <w:jc w:val="center"/>
        <w:rPr>
          <w:rStyle w:val="h-normal"/>
          <w:b/>
        </w:rPr>
      </w:pPr>
      <w:bookmarkStart w:id="0" w:name="_GoBack"/>
      <w:r>
        <w:rPr>
          <w:rStyle w:val="h-normal"/>
          <w:b/>
        </w:rPr>
        <w:t>Статья «</w:t>
      </w:r>
      <w:r w:rsidR="001E4219" w:rsidRPr="001E4219">
        <w:rPr>
          <w:rStyle w:val="h-normal"/>
          <w:b/>
        </w:rPr>
        <w:t>Требования безопасности при эксплуатации и ремонте сетей и резервуаров водоснабжения и канализации</w:t>
      </w:r>
      <w:r>
        <w:rPr>
          <w:rStyle w:val="h-normal"/>
          <w:b/>
        </w:rPr>
        <w:t>»</w:t>
      </w:r>
    </w:p>
    <w:bookmarkEnd w:id="0"/>
    <w:p w:rsidR="0076079D" w:rsidRDefault="0076079D" w:rsidP="00902A61">
      <w:pPr>
        <w:pStyle w:val="p-normal"/>
        <w:shd w:val="clear" w:color="auto" w:fill="FFFFFF"/>
        <w:spacing w:before="0" w:beforeAutospacing="0" w:after="0" w:afterAutospacing="0"/>
        <w:ind w:firstLine="567"/>
        <w:jc w:val="center"/>
        <w:rPr>
          <w:rStyle w:val="fake-non-breaking-space"/>
        </w:rPr>
      </w:pPr>
    </w:p>
    <w:p w:rsidR="00902A61" w:rsidRDefault="00494320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494320">
        <w:rPr>
          <w:rStyle w:val="h-normal"/>
        </w:rPr>
        <w:t>Требования безопасности при проведении р</w:t>
      </w:r>
      <w:r w:rsidR="0076079D" w:rsidRPr="00494320">
        <w:rPr>
          <w:shd w:val="clear" w:color="auto" w:fill="FFFFFF"/>
        </w:rPr>
        <w:t>абот,</w:t>
      </w:r>
      <w:r w:rsidR="0076079D" w:rsidRPr="0076079D">
        <w:rPr>
          <w:shd w:val="clear" w:color="auto" w:fill="FFFFFF"/>
        </w:rPr>
        <w:t xml:space="preserve"> связанны</w:t>
      </w:r>
      <w:r>
        <w:rPr>
          <w:shd w:val="clear" w:color="auto" w:fill="FFFFFF"/>
        </w:rPr>
        <w:t>х</w:t>
      </w:r>
      <w:r w:rsidR="0076079D" w:rsidRPr="0076079D">
        <w:rPr>
          <w:shd w:val="clear" w:color="auto" w:fill="FFFFFF"/>
        </w:rPr>
        <w:t xml:space="preserve"> со спуском работников в колодцы, </w:t>
      </w:r>
      <w:bookmarkStart w:id="1" w:name="85315"/>
      <w:bookmarkEnd w:id="1"/>
      <w:r w:rsidR="0076079D" w:rsidRPr="0076079D">
        <w:rPr>
          <w:shd w:val="clear" w:color="auto" w:fill="FFFFFF"/>
        </w:rPr>
        <w:t xml:space="preserve">камеры, резервуары, </w:t>
      </w:r>
      <w:r w:rsidR="0076079D" w:rsidRPr="0076079D">
        <w:rPr>
          <w:rStyle w:val="h-normal"/>
        </w:rPr>
        <w:t>подземные сооружения</w:t>
      </w:r>
      <w:r w:rsidR="0076079D" w:rsidRPr="0076079D">
        <w:rPr>
          <w:shd w:val="clear" w:color="auto" w:fill="FFFFFF"/>
        </w:rPr>
        <w:t xml:space="preserve"> </w:t>
      </w:r>
      <w:r w:rsidR="00672CCE" w:rsidRPr="00206AF5">
        <w:t>определены Правил</w:t>
      </w:r>
      <w:r w:rsidR="00902A61">
        <w:t>ами</w:t>
      </w:r>
      <w:r w:rsidR="00672CCE" w:rsidRPr="00206AF5">
        <w:t xml:space="preserve"> по охране труда при </w:t>
      </w:r>
      <w:r w:rsidR="00672CCE">
        <w:t xml:space="preserve">эксплуатации и ремонте водопроводных и канализационных сетей, </w:t>
      </w:r>
      <w:r w:rsidR="00672CCE" w:rsidRPr="00206AF5">
        <w:t xml:space="preserve">утвержденных постановлением Министерства </w:t>
      </w:r>
      <w:r w:rsidR="00672CCE">
        <w:t xml:space="preserve">жилищно-коммунального хозяйства Республики Беларусь и Министерства </w:t>
      </w:r>
      <w:r w:rsidR="00672CCE" w:rsidRPr="00206AF5">
        <w:t xml:space="preserve">труда и социальной защиты Республики Беларусь от </w:t>
      </w:r>
      <w:r w:rsidR="00672CCE">
        <w:t>26</w:t>
      </w:r>
      <w:r w:rsidR="00672CCE" w:rsidRPr="00206AF5">
        <w:t>.0</w:t>
      </w:r>
      <w:r w:rsidR="00672CCE">
        <w:t>4</w:t>
      </w:r>
      <w:r w:rsidR="00672CCE" w:rsidRPr="00206AF5">
        <w:t>.20</w:t>
      </w:r>
      <w:r w:rsidR="00672CCE">
        <w:t>02</w:t>
      </w:r>
      <w:r w:rsidR="00672CCE" w:rsidRPr="00206AF5">
        <w:t xml:space="preserve"> № </w:t>
      </w:r>
      <w:r w:rsidR="00672CCE">
        <w:t>11</w:t>
      </w:r>
      <w:r w:rsidR="00672CCE" w:rsidRPr="00206AF5">
        <w:t>/</w:t>
      </w:r>
      <w:r w:rsidR="00672CCE">
        <w:t>55</w:t>
      </w:r>
      <w:r w:rsidR="002B3E73">
        <w:t>.</w:t>
      </w:r>
    </w:p>
    <w:p w:rsidR="0076079D" w:rsidRDefault="006C230E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6C230E">
        <w:rPr>
          <w:b/>
        </w:rPr>
        <w:t>Важно!</w:t>
      </w:r>
      <w:r w:rsidR="002B3E73">
        <w:t xml:space="preserve"> </w:t>
      </w:r>
      <w:r w:rsidR="00902A61">
        <w:t>Р</w:t>
      </w:r>
      <w:r w:rsidR="002B3E73">
        <w:t>аботы</w:t>
      </w:r>
      <w:r w:rsidR="00902A61">
        <w:t xml:space="preserve">, </w:t>
      </w:r>
      <w:r w:rsidR="00902A61" w:rsidRPr="0076079D">
        <w:rPr>
          <w:shd w:val="clear" w:color="auto" w:fill="FFFFFF"/>
        </w:rPr>
        <w:t>связанны</w:t>
      </w:r>
      <w:r w:rsidR="00902A61">
        <w:rPr>
          <w:shd w:val="clear" w:color="auto" w:fill="FFFFFF"/>
        </w:rPr>
        <w:t>е</w:t>
      </w:r>
      <w:r w:rsidR="00902A61" w:rsidRPr="0076079D">
        <w:rPr>
          <w:shd w:val="clear" w:color="auto" w:fill="FFFFFF"/>
        </w:rPr>
        <w:t xml:space="preserve"> со спуском работников в колодцы, камеры, резервуары, </w:t>
      </w:r>
      <w:r w:rsidR="00902A61" w:rsidRPr="0076079D">
        <w:rPr>
          <w:rStyle w:val="h-normal"/>
        </w:rPr>
        <w:t>подземные сооружения</w:t>
      </w:r>
      <w:r w:rsidR="002B3E73">
        <w:t xml:space="preserve"> относятся к работам повышенной опасности и </w:t>
      </w:r>
      <w:r w:rsidR="0076079D" w:rsidRPr="0076079D">
        <w:rPr>
          <w:shd w:val="clear" w:color="auto" w:fill="FFFFFF"/>
        </w:rPr>
        <w:t>должны проводиться по наряду-допуску</w:t>
      </w:r>
      <w:r w:rsidR="0076079D">
        <w:rPr>
          <w:shd w:val="clear" w:color="auto" w:fill="FFFFFF"/>
        </w:rPr>
        <w:t>.</w:t>
      </w:r>
      <w:r w:rsidR="00672CCE">
        <w:rPr>
          <w:shd w:val="clear" w:color="auto" w:fill="FFFFFF"/>
        </w:rPr>
        <w:t xml:space="preserve"> </w:t>
      </w:r>
    </w:p>
    <w:p w:rsidR="00902A61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>
        <w:rPr>
          <w:rStyle w:val="h-normal"/>
        </w:rPr>
        <w:t>К основным</w:t>
      </w:r>
      <w:r w:rsidR="0076079D" w:rsidRPr="00706121">
        <w:rPr>
          <w:rStyle w:val="h-normal"/>
        </w:rPr>
        <w:t xml:space="preserve"> опасным и вредным производственным факторам, действующим на работников, занятых на работах по обслуживанию сетей и резервуаров, </w:t>
      </w:r>
      <w:r>
        <w:rPr>
          <w:rStyle w:val="h-normal"/>
        </w:rPr>
        <w:t>относятся</w:t>
      </w:r>
      <w:r w:rsidR="0076079D" w:rsidRPr="00706121">
        <w:rPr>
          <w:rStyle w:val="h-normal"/>
        </w:rPr>
        <w:t>:</w:t>
      </w:r>
    </w:p>
    <w:p w:rsidR="00902A61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>
        <w:rPr>
          <w:rStyle w:val="h-normal"/>
        </w:rPr>
        <w:t xml:space="preserve">- </w:t>
      </w:r>
      <w:r w:rsidR="0076079D" w:rsidRPr="0076079D">
        <w:rPr>
          <w:rStyle w:val="h-normal"/>
        </w:rPr>
        <w:t>загазованность колодцев, камер, коллекторов, тоннелей и тому подобное (далее - подземные сооружения) ядовитыми и взрывоопасными газами, что может привести к взрыву, отравлению или ожогам работников;</w:t>
      </w:r>
      <w:r w:rsidR="0076079D">
        <w:rPr>
          <w:rStyle w:val="h-normal"/>
        </w:rPr>
        <w:t xml:space="preserve"> </w:t>
      </w:r>
    </w:p>
    <w:p w:rsidR="00902A61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>
        <w:rPr>
          <w:rStyle w:val="h-normal"/>
        </w:rPr>
        <w:t xml:space="preserve">- </w:t>
      </w:r>
      <w:r w:rsidR="0076079D" w:rsidRPr="0076079D">
        <w:rPr>
          <w:rStyle w:val="h-normal"/>
        </w:rPr>
        <w:t>возможность падения в подземные сооружения при спуске в них, а также получение ушибов при открывании и закрывании люков;</w:t>
      </w:r>
      <w:r w:rsidR="0076079D">
        <w:rPr>
          <w:rStyle w:val="h-normal"/>
        </w:rPr>
        <w:t xml:space="preserve"> </w:t>
      </w:r>
    </w:p>
    <w:p w:rsidR="00902A61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>
        <w:rPr>
          <w:rStyle w:val="h-normal"/>
        </w:rPr>
        <w:t xml:space="preserve">- </w:t>
      </w:r>
      <w:r w:rsidR="0076079D" w:rsidRPr="0076079D">
        <w:rPr>
          <w:rStyle w:val="h-normal"/>
        </w:rPr>
        <w:t>падение различных предметов в открытые люки на работников, находящихся в подземных сооружениях;</w:t>
      </w:r>
      <w:r w:rsidR="0076079D">
        <w:rPr>
          <w:rStyle w:val="h-normal"/>
        </w:rPr>
        <w:t xml:space="preserve"> </w:t>
      </w:r>
    </w:p>
    <w:p w:rsidR="00902A61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>
        <w:rPr>
          <w:rStyle w:val="h-normal"/>
        </w:rPr>
        <w:t>-</w:t>
      </w:r>
      <w:r w:rsidR="0076079D" w:rsidRPr="0076079D">
        <w:rPr>
          <w:rStyle w:val="h-normal"/>
        </w:rPr>
        <w:t>опасность воздействия неконтролируемых потоков воды на работников в подземных сооружениях;</w:t>
      </w:r>
    </w:p>
    <w:p w:rsidR="00902A61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>
        <w:rPr>
          <w:rStyle w:val="h-normal"/>
        </w:rPr>
        <w:t xml:space="preserve">- </w:t>
      </w:r>
      <w:r w:rsidR="0076079D" w:rsidRPr="0076079D">
        <w:rPr>
          <w:rStyle w:val="h-normal"/>
        </w:rPr>
        <w:t>опасность обрушения грунта при выполнении земляных работ;</w:t>
      </w:r>
      <w:r w:rsidR="0076079D">
        <w:rPr>
          <w:rStyle w:val="h-normal"/>
        </w:rPr>
        <w:t xml:space="preserve"> </w:t>
      </w:r>
    </w:p>
    <w:p w:rsidR="00902A61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>
        <w:rPr>
          <w:rStyle w:val="h-normal"/>
        </w:rPr>
        <w:t>-</w:t>
      </w:r>
      <w:r w:rsidR="0076079D" w:rsidRPr="0076079D">
        <w:rPr>
          <w:rStyle w:val="h-normal"/>
        </w:rPr>
        <w:t>опасность наезда транспортных средств при работе на проезжей части улиц;</w:t>
      </w:r>
      <w:r w:rsidR="0076079D">
        <w:rPr>
          <w:rStyle w:val="h-normal"/>
        </w:rPr>
        <w:t xml:space="preserve"> </w:t>
      </w:r>
    </w:p>
    <w:p w:rsidR="0076079D" w:rsidRPr="0076079D" w:rsidRDefault="00902A6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h-normal"/>
        </w:rPr>
        <w:t xml:space="preserve">- </w:t>
      </w:r>
      <w:r w:rsidR="0076079D" w:rsidRPr="0076079D">
        <w:rPr>
          <w:rStyle w:val="h-normal"/>
        </w:rPr>
        <w:t>повышенная влажность воздушной среды при работе в подземных сооружениях;</w:t>
      </w:r>
      <w:r w:rsidR="0076079D">
        <w:rPr>
          <w:rStyle w:val="h-normal"/>
        </w:rPr>
        <w:t xml:space="preserve"> </w:t>
      </w:r>
      <w:r w:rsidR="0076079D" w:rsidRPr="0076079D">
        <w:rPr>
          <w:rStyle w:val="h-normal"/>
        </w:rPr>
        <w:t>биологическая опасность при соприкосновении со сточными водами.</w:t>
      </w:r>
    </w:p>
    <w:p w:rsidR="003E7E71" w:rsidRPr="00706121" w:rsidRDefault="0076079D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 w:rsidRPr="00706121">
        <w:rPr>
          <w:rStyle w:val="h-normal"/>
        </w:rPr>
        <w:t>Бригады, выполняющие работы в подземных сооружениях, должны иметь и использовать при производстве работ:</w:t>
      </w:r>
      <w:r>
        <w:t xml:space="preserve"> </w:t>
      </w:r>
      <w:r w:rsidRPr="0076079D">
        <w:rPr>
          <w:rStyle w:val="h-normal"/>
        </w:rPr>
        <w:t>газоанализаторы или газосигнализаторы;</w:t>
      </w:r>
      <w:r>
        <w:rPr>
          <w:rStyle w:val="h-normal"/>
        </w:rPr>
        <w:t xml:space="preserve"> </w:t>
      </w:r>
      <w:r w:rsidRPr="0076079D">
        <w:rPr>
          <w:rStyle w:val="h-normal"/>
        </w:rPr>
        <w:t>предохранительные пояса с веревками, длина которых должна быть не менее чем на 2 м больше расстояния от поверхности земли до наиболее удаленного рабочего места в подземном сооружении;</w:t>
      </w:r>
      <w:r>
        <w:rPr>
          <w:rStyle w:val="h-normal"/>
        </w:rPr>
        <w:t xml:space="preserve"> </w:t>
      </w:r>
      <w:r w:rsidRPr="0076079D">
        <w:rPr>
          <w:rStyle w:val="h-normal"/>
        </w:rPr>
        <w:t>специальную одежду и специальную обувь;</w:t>
      </w:r>
      <w:r>
        <w:rPr>
          <w:rStyle w:val="h-normal"/>
        </w:rPr>
        <w:t xml:space="preserve"> </w:t>
      </w:r>
      <w:r w:rsidRPr="0076079D">
        <w:rPr>
          <w:rStyle w:val="h-normal"/>
        </w:rPr>
        <w:t xml:space="preserve">защитные каски и жилеты </w:t>
      </w:r>
      <w:r w:rsidRPr="00706121">
        <w:rPr>
          <w:rStyle w:val="h-normal"/>
        </w:rPr>
        <w:t>оранжевого цвета; шланговые противогазы с длиной шланга на 2 м больше глубины подземного сооружения</w:t>
      </w:r>
      <w:r w:rsidR="00494320" w:rsidRPr="00706121">
        <w:rPr>
          <w:rStyle w:val="h-normal"/>
        </w:rPr>
        <w:t>,</w:t>
      </w:r>
      <w:r w:rsidR="00494320" w:rsidRPr="00706121">
        <w:rPr>
          <w:rStyle w:val="h-normal"/>
          <w:b/>
        </w:rPr>
        <w:t xml:space="preserve"> </w:t>
      </w:r>
      <w:r w:rsidR="00494320" w:rsidRPr="00706121">
        <w:rPr>
          <w:rStyle w:val="h-normal"/>
        </w:rPr>
        <w:t>аккумуляторные фонари с напряжением 12 В; вентиляторы с механическим или ручным приводом; защитные ограждения и переносные знаки безопасности; крючки для открывания люков (крышек); штанги-вилки для открывания задвижек; переносные инвентарные лестницы</w:t>
      </w:r>
      <w:r w:rsidRPr="00706121">
        <w:rPr>
          <w:rStyle w:val="h-normal"/>
        </w:rPr>
        <w:t xml:space="preserve">. </w:t>
      </w:r>
    </w:p>
    <w:p w:rsidR="0076079D" w:rsidRPr="00902A61" w:rsidRDefault="00706121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6C230E">
        <w:rPr>
          <w:rStyle w:val="h-normal"/>
          <w:b/>
        </w:rPr>
        <w:t>Не допускается</w:t>
      </w:r>
      <w:r w:rsidR="0076079D" w:rsidRPr="00902A61">
        <w:rPr>
          <w:rStyle w:val="h-normal"/>
        </w:rPr>
        <w:t xml:space="preserve"> применять вместо шланговых противогазов фильтрующие, а также использовать шланги длиной более 10 м без применения устройств для подачи чистого воздуха (воздуходувок с ручным или электрическим приводом и тому подобного)</w:t>
      </w:r>
      <w:r w:rsidR="00494320" w:rsidRPr="00902A61">
        <w:rPr>
          <w:rStyle w:val="h-normal"/>
        </w:rPr>
        <w:t>.</w:t>
      </w:r>
      <w:r w:rsidR="0076079D" w:rsidRPr="00902A61">
        <w:rPr>
          <w:rStyle w:val="h-normal"/>
        </w:rPr>
        <w:t xml:space="preserve"> </w:t>
      </w:r>
    </w:p>
    <w:p w:rsidR="006764B0" w:rsidRDefault="0076079D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rStyle w:val="h-normal"/>
        </w:rPr>
      </w:pPr>
      <w:r w:rsidRPr="00706121">
        <w:rPr>
          <w:rStyle w:val="h-normal"/>
        </w:rPr>
        <w:t>Ответственные исполнители работ, занятые на работах в подземных сооружениях, траншеях и котлованах, перед началом работ должны:</w:t>
      </w:r>
      <w:r>
        <w:rPr>
          <w:rStyle w:val="h-normal"/>
        </w:rPr>
        <w:t xml:space="preserve"> </w:t>
      </w:r>
      <w:r w:rsidRPr="0076079D">
        <w:rPr>
          <w:rStyle w:val="h-normal"/>
        </w:rPr>
        <w:t>получить у руководителя работ сменное задание (наряд-допуск);</w:t>
      </w:r>
      <w:r>
        <w:rPr>
          <w:rStyle w:val="h-normal"/>
        </w:rPr>
        <w:t xml:space="preserve"> </w:t>
      </w:r>
      <w:r w:rsidRPr="0076079D">
        <w:rPr>
          <w:rStyle w:val="h-normal"/>
        </w:rPr>
        <w:t xml:space="preserve">подготовить и проверить комплектность необходимых материалов и запасных частей, </w:t>
      </w:r>
      <w:r w:rsidR="001E4219">
        <w:rPr>
          <w:rStyle w:val="h-normal"/>
        </w:rPr>
        <w:t>средства индивидуальной защиты,</w:t>
      </w:r>
      <w:r w:rsidRPr="0076079D">
        <w:rPr>
          <w:rStyle w:val="h-normal"/>
        </w:rPr>
        <w:t xml:space="preserve"> приспособлений и инвентаря для обеспечения безопасного ведения конкретного вида работ (вентилирующие устройства, аккумуляторные фонари, газоанализаторы, оградительные переносные устройства и тому подобное);</w:t>
      </w:r>
      <w:r w:rsidR="003D7291">
        <w:rPr>
          <w:rStyle w:val="h-normal"/>
        </w:rPr>
        <w:t xml:space="preserve"> </w:t>
      </w:r>
      <w:r w:rsidRPr="0076079D">
        <w:rPr>
          <w:rStyle w:val="h-normal"/>
        </w:rPr>
        <w:t>проверить наличие и комплектность средств, необходимых для оказания первой медицинской помощи;</w:t>
      </w:r>
      <w:r w:rsidR="003D7291">
        <w:rPr>
          <w:rStyle w:val="h-normal"/>
        </w:rPr>
        <w:t xml:space="preserve"> </w:t>
      </w:r>
      <w:r w:rsidRPr="0076079D">
        <w:rPr>
          <w:rStyle w:val="h-normal"/>
        </w:rPr>
        <w:t>установить ограждающие конструкции, проверить их исправность и правильность установки при имевших место перерывах в работе;</w:t>
      </w:r>
      <w:r w:rsidR="003D7291">
        <w:rPr>
          <w:rStyle w:val="h-normal"/>
        </w:rPr>
        <w:t xml:space="preserve"> </w:t>
      </w:r>
      <w:r w:rsidRPr="0076079D">
        <w:rPr>
          <w:rStyle w:val="h-normal"/>
        </w:rPr>
        <w:t xml:space="preserve">при проведении земляных работ проверить состояние откосов, бровок, отвалов и </w:t>
      </w:r>
      <w:r w:rsidRPr="0076079D">
        <w:rPr>
          <w:rStyle w:val="h-normal"/>
        </w:rPr>
        <w:lastRenderedPageBreak/>
        <w:t xml:space="preserve">лестниц для спуска к рабочему месту, при необходимости привести их в состояние, отвечающее нормативным требованиям. </w:t>
      </w:r>
    </w:p>
    <w:p w:rsidR="0076079D" w:rsidRPr="0076079D" w:rsidRDefault="00B31C0E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6C230E">
        <w:rPr>
          <w:rStyle w:val="h-normal"/>
          <w:b/>
        </w:rPr>
        <w:t>Н</w:t>
      </w:r>
      <w:r w:rsidR="0076079D" w:rsidRPr="006C230E">
        <w:rPr>
          <w:rStyle w:val="h-normal"/>
          <w:b/>
        </w:rPr>
        <w:t>е допускается</w:t>
      </w:r>
      <w:r w:rsidR="0076079D" w:rsidRPr="00B31C0E">
        <w:rPr>
          <w:rStyle w:val="h-normal"/>
        </w:rPr>
        <w:t xml:space="preserve"> спускаться в подземные коммуникации и выполнять в них работы без проверки их на загазованность, а также без предохранительного пояса с фалом и шлангового противогаза.</w:t>
      </w:r>
      <w:r>
        <w:rPr>
          <w:rStyle w:val="h-normal"/>
        </w:rPr>
        <w:t xml:space="preserve"> </w:t>
      </w:r>
      <w:r w:rsidR="0076079D" w:rsidRPr="0076079D">
        <w:rPr>
          <w:rStyle w:val="h-normal"/>
        </w:rPr>
        <w:t>В процессе работы необходимо осуществлять постоянный контроль за воздушной средой с помощью газоанализатора (газосигнализатора).</w:t>
      </w:r>
    </w:p>
    <w:p w:rsidR="0076079D" w:rsidRPr="0076079D" w:rsidRDefault="0076079D" w:rsidP="0076079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76079D">
        <w:rPr>
          <w:rStyle w:val="h-normal"/>
        </w:rPr>
        <w:t>При работе в канализационных коллекторах должны применяться изолирующие противогазы, замена изолирующих противогазов на фильтрующие не допускается.</w:t>
      </w:r>
    </w:p>
    <w:p w:rsidR="003D7291" w:rsidRDefault="003D7291" w:rsidP="003D7291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</w:p>
    <w:p w:rsidR="00F80FDD" w:rsidRDefault="00F80FDD" w:rsidP="003D7291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</w:p>
    <w:p w:rsidR="00F80FDD" w:rsidRDefault="00F80FDD" w:rsidP="003D7291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</w:p>
    <w:p w:rsidR="00D702BA" w:rsidRDefault="00D702BA" w:rsidP="00D702BA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Главный государственный инспектор</w:t>
      </w:r>
    </w:p>
    <w:p w:rsidR="00D702BA" w:rsidRDefault="00D702BA" w:rsidP="00D702BA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отдела надзора за соблюдением</w:t>
      </w:r>
    </w:p>
    <w:p w:rsidR="00D702BA" w:rsidRPr="004A6863" w:rsidRDefault="00D702BA" w:rsidP="00D702BA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законодательства об охране труда</w:t>
      </w:r>
    </w:p>
    <w:p w:rsidR="00D702BA" w:rsidRPr="004A6863" w:rsidRDefault="00D702BA" w:rsidP="00D702BA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Могилевского областного управления</w:t>
      </w:r>
    </w:p>
    <w:p w:rsidR="00D702BA" w:rsidRPr="004A6863" w:rsidRDefault="00D702BA" w:rsidP="00D702BA">
      <w:pPr>
        <w:pStyle w:val="3"/>
        <w:spacing w:after="0"/>
        <w:ind w:left="0"/>
        <w:rPr>
          <w:sz w:val="24"/>
          <w:szCs w:val="24"/>
        </w:rPr>
      </w:pPr>
      <w:r w:rsidRPr="004A6863">
        <w:rPr>
          <w:sz w:val="24"/>
          <w:szCs w:val="24"/>
        </w:rPr>
        <w:t>Департамента государственной</w:t>
      </w:r>
    </w:p>
    <w:p w:rsidR="001E4219" w:rsidRPr="0076079D" w:rsidRDefault="00D702BA" w:rsidP="00D702BA">
      <w:pPr>
        <w:pStyle w:val="p-normal"/>
        <w:shd w:val="clear" w:color="auto" w:fill="FFFFFF"/>
        <w:spacing w:before="0" w:beforeAutospacing="0" w:after="0" w:afterAutospacing="0"/>
        <w:jc w:val="both"/>
      </w:pPr>
      <w:r w:rsidRPr="004A6863">
        <w:t>инспекции труда</w:t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Pr="004A6863">
        <w:tab/>
      </w:r>
      <w:r w:rsidR="00B31C0E">
        <w:t>Е.А. Хотина</w:t>
      </w:r>
    </w:p>
    <w:sectPr w:rsidR="001E4219" w:rsidRPr="0076079D" w:rsidSect="00F80FDD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9D"/>
    <w:rsid w:val="00070F8D"/>
    <w:rsid w:val="00077463"/>
    <w:rsid w:val="000F6A70"/>
    <w:rsid w:val="001A4F93"/>
    <w:rsid w:val="001E4219"/>
    <w:rsid w:val="002B3E73"/>
    <w:rsid w:val="003D7291"/>
    <w:rsid w:val="003E7E71"/>
    <w:rsid w:val="00450F89"/>
    <w:rsid w:val="00494320"/>
    <w:rsid w:val="00552FAD"/>
    <w:rsid w:val="005C07DC"/>
    <w:rsid w:val="00672CCE"/>
    <w:rsid w:val="006764B0"/>
    <w:rsid w:val="006C230E"/>
    <w:rsid w:val="00706121"/>
    <w:rsid w:val="0076079D"/>
    <w:rsid w:val="00826CA0"/>
    <w:rsid w:val="00882DA6"/>
    <w:rsid w:val="008E3947"/>
    <w:rsid w:val="008F5483"/>
    <w:rsid w:val="00902A61"/>
    <w:rsid w:val="00B31C0E"/>
    <w:rsid w:val="00D702BA"/>
    <w:rsid w:val="00F76F1A"/>
    <w:rsid w:val="00F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9D61F-5DC9-4165-9D8E-621E727C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60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6079D"/>
  </w:style>
  <w:style w:type="character" w:customStyle="1" w:styleId="fake-non-breaking-space">
    <w:name w:val="fake-non-breaking-space"/>
    <w:basedOn w:val="a0"/>
    <w:rsid w:val="0076079D"/>
  </w:style>
  <w:style w:type="character" w:customStyle="1" w:styleId="color0000ff">
    <w:name w:val="color__0000ff"/>
    <w:basedOn w:val="a0"/>
    <w:rsid w:val="0076079D"/>
  </w:style>
  <w:style w:type="character" w:customStyle="1" w:styleId="colorff00ff">
    <w:name w:val="color__ff00ff"/>
    <w:basedOn w:val="a0"/>
    <w:rsid w:val="0076079D"/>
  </w:style>
  <w:style w:type="paragraph" w:customStyle="1" w:styleId="a3">
    <w:name w:val="Стиль"/>
    <w:rsid w:val="001E42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lorff0000">
    <w:name w:val="color__ff0000"/>
    <w:basedOn w:val="a0"/>
    <w:rsid w:val="00672CCE"/>
  </w:style>
  <w:style w:type="paragraph" w:customStyle="1" w:styleId="ConsPlusNormal">
    <w:name w:val="ConsPlusNormal"/>
    <w:rsid w:val="00D702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D702B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702B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0771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2BC48-7508-42E9-8B42-940801BB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Твердова Виктория Станиславовна</cp:lastModifiedBy>
  <cp:revision>2</cp:revision>
  <cp:lastPrinted>2022-12-05T12:03:00Z</cp:lastPrinted>
  <dcterms:created xsi:type="dcterms:W3CDTF">2022-12-14T07:34:00Z</dcterms:created>
  <dcterms:modified xsi:type="dcterms:W3CDTF">2022-12-14T07:34:00Z</dcterms:modified>
</cp:coreProperties>
</file>