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CE17" w14:textId="23B89C2E" w:rsidR="006D03B0" w:rsidRDefault="005F53C1">
      <w:r>
        <w:fldChar w:fldCharType="begin"/>
      </w:r>
      <w:r>
        <w:instrText>HYPERLINK "https://www.mintrud.gov.by/ru/news-ru/view/opredelen-porjadok-sokraschenija-prodolzhitelnosti-raboty-na-odin-chas-dlja-mnogodetnyx-roditelej-i-7920-2024/"</w:instrText>
      </w:r>
      <w:r>
        <w:fldChar w:fldCharType="separate"/>
      </w:r>
      <w:r>
        <w:rPr>
          <w:rStyle w:val="a4"/>
        </w:rPr>
        <w:t>Определен порядок сокращения продолжительности работы на один час для многодетных родителей и родителей, воспитывающих ребенка-инвалида | Новости | Министерство труда и социальной защиты Республики Беларусь. Официальный сайт (mintrud.gov.by)</w:t>
      </w:r>
      <w:r>
        <w:fldChar w:fldCharType="end"/>
      </w:r>
    </w:p>
    <w:p w14:paraId="507E6DEA" w14:textId="77777777" w:rsidR="005F53C1" w:rsidRDefault="005F53C1"/>
    <w:p w14:paraId="3D558B98" w14:textId="77777777" w:rsidR="005F53C1" w:rsidRPr="005F53C1" w:rsidRDefault="005F53C1" w:rsidP="005F53C1">
      <w:pPr>
        <w:shd w:val="clear" w:color="auto" w:fill="F6A83D"/>
        <w:spacing w:after="0" w:line="240" w:lineRule="auto"/>
        <w:rPr>
          <w:rFonts w:ascii="Arial" w:eastAsia="Times New Roman" w:hAnsi="Arial" w:cs="Arial"/>
          <w:color w:val="FFFFFF"/>
          <w:kern w:val="0"/>
          <w:sz w:val="24"/>
          <w:szCs w:val="24"/>
          <w:lang w:eastAsia="ru-RU"/>
          <w14:ligatures w14:val="none"/>
        </w:rPr>
      </w:pPr>
      <w:r w:rsidRPr="005F53C1">
        <w:rPr>
          <w:rFonts w:ascii="Arial" w:eastAsia="Times New Roman" w:hAnsi="Arial" w:cs="Arial"/>
          <w:color w:val="FFFFFF"/>
          <w:kern w:val="0"/>
          <w:sz w:val="24"/>
          <w:szCs w:val="24"/>
          <w:lang w:eastAsia="ru-RU"/>
          <w14:ligatures w14:val="none"/>
        </w:rPr>
        <w:t>18.01.2024</w:t>
      </w:r>
    </w:p>
    <w:p w14:paraId="15D9102D" w14:textId="77777777" w:rsidR="005F53C1" w:rsidRPr="005F53C1" w:rsidRDefault="005F53C1" w:rsidP="005F53C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  <w14:ligatures w14:val="none"/>
        </w:rPr>
      </w:pPr>
      <w:r w:rsidRPr="005F53C1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  <w14:ligatures w14:val="none"/>
        </w:rPr>
        <w:t>Определен порядок сокращения продолжительности работы на один час для многодетных родителей и родителей, воспитывающих ребенка-инвалида</w:t>
      </w:r>
    </w:p>
    <w:p w14:paraId="434E4C8A" w14:textId="77777777" w:rsidR="005F53C1" w:rsidRPr="005F53C1" w:rsidRDefault="005F53C1" w:rsidP="005F53C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5F53C1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Инструкция о порядке и условиях предоставления одного дополнительного свободного от работы дня в неделю с оплатой в размере среднего дневного заработка, утвержденная постановлением Министерства труда и социальной защиты от 11 июня 2014 г. № 34,  дополнена нормами, определяющими порядок сокращения работы (смены) на один час с сохранением заработной платы вместо использования дополнительного свободного от работы дня в неделю.</w:t>
      </w:r>
      <w:r w:rsidRPr="005F53C1">
        <w:rPr>
          <w:rFonts w:ascii="Arial" w:eastAsia="Times New Roman" w:hAnsi="Arial" w:cs="Arial"/>
          <w:b/>
          <w:bCs/>
          <w:color w:val="121212"/>
          <w:kern w:val="0"/>
          <w:sz w:val="24"/>
          <w:szCs w:val="24"/>
          <w:lang w:eastAsia="ru-RU"/>
          <w14:ligatures w14:val="none"/>
        </w:rPr>
        <w:t> </w:t>
      </w:r>
    </w:p>
    <w:p w14:paraId="2DDB1AD5" w14:textId="77777777" w:rsidR="005F53C1" w:rsidRPr="005F53C1" w:rsidRDefault="005F53C1" w:rsidP="005F53C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5F53C1">
        <w:rPr>
          <w:rFonts w:ascii="Arial" w:eastAsia="Times New Roman" w:hAnsi="Arial" w:cs="Arial"/>
          <w:b/>
          <w:bCs/>
          <w:color w:val="121212"/>
          <w:kern w:val="0"/>
          <w:sz w:val="24"/>
          <w:szCs w:val="24"/>
          <w:lang w:eastAsia="ru-RU"/>
          <w14:ligatures w14:val="none"/>
        </w:rPr>
        <w:t>Основание:</w:t>
      </w:r>
      <w:r w:rsidRPr="005F53C1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 изменение части второй статьи 265 Трудового кодекса, предусматривающей  возможность работнику, воспитывающему троих и более детей в возрасте до 16 лет либо ребенка-инвалида в возрасте до 18 лет, </w:t>
      </w:r>
      <w:r w:rsidRPr="005F53C1">
        <w:rPr>
          <w:rFonts w:ascii="Arial" w:eastAsia="Times New Roman" w:hAnsi="Arial" w:cs="Arial"/>
          <w:b/>
          <w:bCs/>
          <w:color w:val="121212"/>
          <w:kern w:val="0"/>
          <w:sz w:val="24"/>
          <w:szCs w:val="24"/>
          <w:lang w:eastAsia="ru-RU"/>
          <w14:ligatures w14:val="none"/>
        </w:rPr>
        <w:t>вместо</w:t>
      </w:r>
      <w:r w:rsidRPr="005F53C1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 дополнительного </w:t>
      </w:r>
      <w:r w:rsidRPr="005F53C1">
        <w:rPr>
          <w:rFonts w:ascii="Arial" w:eastAsia="Times New Roman" w:hAnsi="Arial" w:cs="Arial"/>
          <w:b/>
          <w:bCs/>
          <w:color w:val="121212"/>
          <w:kern w:val="0"/>
          <w:sz w:val="24"/>
          <w:szCs w:val="24"/>
          <w:lang w:eastAsia="ru-RU"/>
          <w14:ligatures w14:val="none"/>
        </w:rPr>
        <w:t>свободного от работы дня</w:t>
      </w:r>
      <w:r w:rsidRPr="005F53C1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 в неделю воспользоваться правом на </w:t>
      </w:r>
      <w:r w:rsidRPr="005F53C1">
        <w:rPr>
          <w:rFonts w:ascii="Arial" w:eastAsia="Times New Roman" w:hAnsi="Arial" w:cs="Arial"/>
          <w:b/>
          <w:bCs/>
          <w:color w:val="121212"/>
          <w:kern w:val="0"/>
          <w:sz w:val="24"/>
          <w:szCs w:val="24"/>
          <w:lang w:eastAsia="ru-RU"/>
          <w14:ligatures w14:val="none"/>
        </w:rPr>
        <w:t>сокращенную продолжительность работы</w:t>
      </w:r>
      <w:r w:rsidRPr="005F53C1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 (смены) </w:t>
      </w:r>
      <w:r w:rsidRPr="005F53C1">
        <w:rPr>
          <w:rFonts w:ascii="Arial" w:eastAsia="Times New Roman" w:hAnsi="Arial" w:cs="Arial"/>
          <w:b/>
          <w:bCs/>
          <w:color w:val="121212"/>
          <w:kern w:val="0"/>
          <w:sz w:val="24"/>
          <w:szCs w:val="24"/>
          <w:lang w:eastAsia="ru-RU"/>
          <w14:ligatures w14:val="none"/>
        </w:rPr>
        <w:t>на один час</w:t>
      </w:r>
      <w:r w:rsidRPr="005F53C1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 с сохранением заработной платы. </w:t>
      </w:r>
    </w:p>
    <w:p w14:paraId="49A128E8" w14:textId="77777777" w:rsidR="005F53C1" w:rsidRPr="005F53C1" w:rsidRDefault="005F53C1" w:rsidP="005F53C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5F53C1">
        <w:rPr>
          <w:rFonts w:ascii="Arial" w:eastAsia="Times New Roman" w:hAnsi="Arial" w:cs="Arial"/>
          <w:b/>
          <w:bCs/>
          <w:color w:val="121212"/>
          <w:kern w:val="0"/>
          <w:sz w:val="24"/>
          <w:szCs w:val="24"/>
          <w:lang w:eastAsia="ru-RU"/>
          <w14:ligatures w14:val="none"/>
        </w:rPr>
        <w:t>Порядок и условия сокращения продолжительности работы (смены) на один час</w:t>
      </w:r>
      <w:r w:rsidRPr="005F53C1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 </w:t>
      </w:r>
    </w:p>
    <w:p w14:paraId="46AB29B7" w14:textId="77777777" w:rsidR="005F53C1" w:rsidRPr="005F53C1" w:rsidRDefault="005F53C1" w:rsidP="005F53C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5F53C1">
        <w:rPr>
          <w:rFonts w:ascii="Arial" w:eastAsia="Times New Roman" w:hAnsi="Arial" w:cs="Arial"/>
          <w:b/>
          <w:bCs/>
          <w:color w:val="121212"/>
          <w:kern w:val="0"/>
          <w:sz w:val="24"/>
          <w:szCs w:val="24"/>
          <w:lang w:eastAsia="ru-RU"/>
          <w14:ligatures w14:val="none"/>
        </w:rPr>
        <w:t>1. Основные условия</w:t>
      </w:r>
      <w:r w:rsidRPr="005F53C1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: </w:t>
      </w:r>
    </w:p>
    <w:p w14:paraId="2F6C3EBA" w14:textId="77777777" w:rsidR="005F53C1" w:rsidRPr="005F53C1" w:rsidRDefault="005F53C1" w:rsidP="005F53C1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5F53C1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воспитание в семье работника троих и более детей в возрасте до 16 лет или воспитание в семье работника ребенка-инвалида в возрасте до 18 лет</w:t>
      </w:r>
    </w:p>
    <w:p w14:paraId="66AF38F7" w14:textId="77777777" w:rsidR="005F53C1" w:rsidRPr="005F53C1" w:rsidRDefault="005F53C1" w:rsidP="005F53C1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5F53C1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занятость другого родителя в полной семье</w:t>
      </w:r>
    </w:p>
    <w:p w14:paraId="6B293BF0" w14:textId="77777777" w:rsidR="005F53C1" w:rsidRPr="005F53C1" w:rsidRDefault="005F53C1" w:rsidP="005F53C1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5F53C1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занятость работника в этой рабочей неделе пять или шесть рабочих дней с продолжительностью рабочего времени в неделю не менее установленной в статьях 112 - 114 Трудового Кодекса</w:t>
      </w:r>
    </w:p>
    <w:p w14:paraId="27ED48B8" w14:textId="77777777" w:rsidR="005F53C1" w:rsidRPr="005F53C1" w:rsidRDefault="005F53C1" w:rsidP="005F53C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5F53C1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 </w:t>
      </w:r>
      <w:r w:rsidRPr="005F53C1">
        <w:rPr>
          <w:rFonts w:ascii="Arial" w:eastAsia="Times New Roman" w:hAnsi="Arial" w:cs="Arial"/>
          <w:b/>
          <w:bCs/>
          <w:color w:val="121212"/>
          <w:kern w:val="0"/>
          <w:sz w:val="24"/>
          <w:szCs w:val="24"/>
          <w:lang w:eastAsia="ru-RU"/>
          <w14:ligatures w14:val="none"/>
        </w:rPr>
        <w:t>2. Основные подходы</w:t>
      </w:r>
    </w:p>
    <w:p w14:paraId="550B8F49" w14:textId="77777777" w:rsidR="005F53C1" w:rsidRPr="005F53C1" w:rsidRDefault="005F53C1" w:rsidP="005F53C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5F53C1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сокращение работы (смены) на один час вместо использования свободного дня в неделю – </w:t>
      </w:r>
      <w:r w:rsidRPr="005F53C1">
        <w:rPr>
          <w:rFonts w:ascii="Arial" w:eastAsia="Times New Roman" w:hAnsi="Arial" w:cs="Arial"/>
          <w:b/>
          <w:bCs/>
          <w:color w:val="121212"/>
          <w:kern w:val="0"/>
          <w:sz w:val="24"/>
          <w:szCs w:val="24"/>
          <w:lang w:eastAsia="ru-RU"/>
          <w14:ligatures w14:val="none"/>
        </w:rPr>
        <w:t>по согласованию с нанимателем!!!</w:t>
      </w:r>
      <w:r w:rsidRPr="005F53C1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 </w:t>
      </w:r>
    </w:p>
    <w:p w14:paraId="3784D88F" w14:textId="77777777" w:rsidR="005F53C1" w:rsidRPr="005F53C1" w:rsidRDefault="005F53C1" w:rsidP="005F53C1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5F53C1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сокращение рабочего дня (смены) на один час может производиться </w:t>
      </w:r>
      <w:r w:rsidRPr="005F53C1">
        <w:rPr>
          <w:rFonts w:ascii="Arial" w:eastAsia="Times New Roman" w:hAnsi="Arial" w:cs="Arial"/>
          <w:b/>
          <w:bCs/>
          <w:color w:val="121212"/>
          <w:kern w:val="0"/>
          <w:sz w:val="24"/>
          <w:szCs w:val="24"/>
          <w:lang w:eastAsia="ru-RU"/>
          <w14:ligatures w14:val="none"/>
        </w:rPr>
        <w:t>в начале</w:t>
      </w:r>
      <w:r w:rsidRPr="005F53C1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 или </w:t>
      </w:r>
      <w:r w:rsidRPr="005F53C1">
        <w:rPr>
          <w:rFonts w:ascii="Arial" w:eastAsia="Times New Roman" w:hAnsi="Arial" w:cs="Arial"/>
          <w:b/>
          <w:bCs/>
          <w:color w:val="121212"/>
          <w:kern w:val="0"/>
          <w:sz w:val="24"/>
          <w:szCs w:val="24"/>
          <w:lang w:eastAsia="ru-RU"/>
          <w14:ligatures w14:val="none"/>
        </w:rPr>
        <w:t>в конце рабочего дня (смены)</w:t>
      </w:r>
    </w:p>
    <w:p w14:paraId="7E74B525" w14:textId="77777777" w:rsidR="005F53C1" w:rsidRPr="005F53C1" w:rsidRDefault="005F53C1" w:rsidP="005F53C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5F53C1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Важно знать! </w:t>
      </w:r>
    </w:p>
    <w:p w14:paraId="5E564C6B" w14:textId="77777777" w:rsidR="005F53C1" w:rsidRPr="005F53C1" w:rsidRDefault="005F53C1" w:rsidP="005F53C1">
      <w:pPr>
        <w:numPr>
          <w:ilvl w:val="0"/>
          <w:numId w:val="3"/>
        </w:numPr>
        <w:shd w:val="clear" w:color="auto" w:fill="FFFFFF"/>
        <w:spacing w:before="135"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5F53C1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 xml:space="preserve">если у работника воспитывается трое и более детей в возрасте до 16 лети один из них имеет </w:t>
      </w:r>
      <w:proofErr w:type="gramStart"/>
      <w:r w:rsidRPr="005F53C1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инвалидность  сокращение</w:t>
      </w:r>
      <w:proofErr w:type="gramEnd"/>
      <w:r w:rsidRPr="005F53C1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 xml:space="preserve"> работы (смены) на один час предоставляется ему </w:t>
      </w:r>
      <w:r w:rsidRPr="005F53C1">
        <w:rPr>
          <w:rFonts w:ascii="Arial" w:eastAsia="Times New Roman" w:hAnsi="Arial" w:cs="Arial"/>
          <w:b/>
          <w:bCs/>
          <w:color w:val="121212"/>
          <w:kern w:val="0"/>
          <w:sz w:val="24"/>
          <w:szCs w:val="24"/>
          <w:lang w:eastAsia="ru-RU"/>
          <w14:ligatures w14:val="none"/>
        </w:rPr>
        <w:t>по одному из оснований</w:t>
      </w:r>
      <w:r w:rsidRPr="005F53C1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 – как многодетному родителю или как родителю, воспитывающему ребенка-инвалида в возрасте до 18 лет</w:t>
      </w:r>
    </w:p>
    <w:p w14:paraId="2FBE8801" w14:textId="77777777" w:rsidR="005F53C1" w:rsidRPr="005F53C1" w:rsidRDefault="005F53C1" w:rsidP="005F53C1">
      <w:pPr>
        <w:numPr>
          <w:ilvl w:val="0"/>
          <w:numId w:val="3"/>
        </w:numPr>
        <w:shd w:val="clear" w:color="auto" w:fill="FFFFFF"/>
        <w:spacing w:before="135"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5F53C1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работникам, выполняющим работу на дому либо вахтовым методом, сокращение работы (смены) на один час не производится</w:t>
      </w:r>
    </w:p>
    <w:p w14:paraId="3B744DC1" w14:textId="77777777" w:rsidR="005F53C1" w:rsidRPr="005F53C1" w:rsidRDefault="005F53C1" w:rsidP="005F53C1">
      <w:pPr>
        <w:numPr>
          <w:ilvl w:val="0"/>
          <w:numId w:val="3"/>
        </w:numPr>
        <w:shd w:val="clear" w:color="auto" w:fill="FFFFFF"/>
        <w:spacing w:before="135"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5F53C1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суммирование и перенос свободных часов при сокращении работы (смены) на один час </w:t>
      </w:r>
      <w:r w:rsidRPr="005F53C1">
        <w:rPr>
          <w:rFonts w:ascii="Arial" w:eastAsia="Times New Roman" w:hAnsi="Arial" w:cs="Arial"/>
          <w:b/>
          <w:bCs/>
          <w:color w:val="121212"/>
          <w:kern w:val="0"/>
          <w:sz w:val="24"/>
          <w:szCs w:val="24"/>
          <w:lang w:eastAsia="ru-RU"/>
          <w14:ligatures w14:val="none"/>
        </w:rPr>
        <w:t>в целях дальнейшего использования их в совокупности</w:t>
      </w:r>
      <w:r w:rsidRPr="005F53C1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 не допускается</w:t>
      </w:r>
      <w:r w:rsidRPr="005F53C1">
        <w:rPr>
          <w:rFonts w:ascii="Arial" w:eastAsia="Times New Roman" w:hAnsi="Arial" w:cs="Arial"/>
          <w:i/>
          <w:iCs/>
          <w:color w:val="121212"/>
          <w:kern w:val="0"/>
          <w:sz w:val="24"/>
          <w:szCs w:val="24"/>
          <w:lang w:eastAsia="ru-RU"/>
          <w14:ligatures w14:val="none"/>
        </w:rPr>
        <w:t>.</w:t>
      </w:r>
      <w:r w:rsidRPr="005F53C1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 </w:t>
      </w:r>
    </w:p>
    <w:p w14:paraId="77D7B236" w14:textId="77777777" w:rsidR="005F53C1" w:rsidRPr="005F53C1" w:rsidRDefault="005F53C1" w:rsidP="005F53C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5F53C1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При этом по согласованию с нанимателем сокращение работы (смены) на один час может быть перенесено на начало или конец рабочего дня. </w:t>
      </w:r>
    </w:p>
    <w:p w14:paraId="28DCBE4D" w14:textId="77777777" w:rsidR="005F53C1" w:rsidRPr="005F53C1" w:rsidRDefault="005F53C1" w:rsidP="005F53C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5F53C1">
        <w:rPr>
          <w:rFonts w:ascii="Arial" w:eastAsia="Times New Roman" w:hAnsi="Arial" w:cs="Arial"/>
          <w:b/>
          <w:bCs/>
          <w:color w:val="121212"/>
          <w:kern w:val="0"/>
          <w:sz w:val="24"/>
          <w:szCs w:val="24"/>
          <w:lang w:eastAsia="ru-RU"/>
          <w14:ligatures w14:val="none"/>
        </w:rPr>
        <w:t>3. Оформление </w:t>
      </w:r>
      <w:r w:rsidRPr="005F53C1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сокращенного рабочего дня (смены): </w:t>
      </w:r>
    </w:p>
    <w:p w14:paraId="377D4D0A" w14:textId="77777777" w:rsidR="005F53C1" w:rsidRPr="005F53C1" w:rsidRDefault="005F53C1" w:rsidP="005F53C1">
      <w:pPr>
        <w:numPr>
          <w:ilvl w:val="0"/>
          <w:numId w:val="4"/>
        </w:numPr>
        <w:shd w:val="clear" w:color="auto" w:fill="FFFFFF"/>
        <w:spacing w:before="135"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5F53C1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заявление работника</w:t>
      </w:r>
    </w:p>
    <w:p w14:paraId="5D0153E5" w14:textId="77777777" w:rsidR="005F53C1" w:rsidRPr="005F53C1" w:rsidRDefault="005F53C1" w:rsidP="005F53C1">
      <w:pPr>
        <w:numPr>
          <w:ilvl w:val="0"/>
          <w:numId w:val="4"/>
        </w:numPr>
        <w:shd w:val="clear" w:color="auto" w:fill="FFFFFF"/>
        <w:spacing w:before="135" w:after="100" w:afterAutospacing="1" w:line="240" w:lineRule="auto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5F53C1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в заявлении указывается выбранное время (в начале или в конце рабочего дня (смены)) и период (периоды) календарного года</w:t>
      </w:r>
    </w:p>
    <w:p w14:paraId="16FC5B2D" w14:textId="77777777" w:rsidR="005F53C1" w:rsidRPr="005F53C1" w:rsidRDefault="005F53C1" w:rsidP="005F53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5F53C1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Важно! Сокращение работы (смены) на один час </w:t>
      </w:r>
      <w:r w:rsidRPr="005F53C1">
        <w:rPr>
          <w:rFonts w:ascii="Arial" w:eastAsia="Times New Roman" w:hAnsi="Arial" w:cs="Arial"/>
          <w:b/>
          <w:bCs/>
          <w:color w:val="121212"/>
          <w:kern w:val="0"/>
          <w:sz w:val="24"/>
          <w:szCs w:val="24"/>
          <w:lang w:eastAsia="ru-RU"/>
          <w14:ligatures w14:val="none"/>
        </w:rPr>
        <w:t>не производится</w:t>
      </w:r>
      <w:r w:rsidRPr="005F53C1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 в ту неделю, в которую работнику предоставляется свободный день в месяц. </w:t>
      </w:r>
    </w:p>
    <w:p w14:paraId="37C2D9A7" w14:textId="77777777" w:rsidR="005F53C1" w:rsidRDefault="005F53C1"/>
    <w:sectPr w:rsidR="005F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26CD"/>
    <w:multiLevelType w:val="multilevel"/>
    <w:tmpl w:val="5F8C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63F43"/>
    <w:multiLevelType w:val="multilevel"/>
    <w:tmpl w:val="503A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01966"/>
    <w:multiLevelType w:val="multilevel"/>
    <w:tmpl w:val="2EE0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28030F"/>
    <w:multiLevelType w:val="multilevel"/>
    <w:tmpl w:val="FCB0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9841158">
    <w:abstractNumId w:val="0"/>
  </w:num>
  <w:num w:numId="2" w16cid:durableId="1474953262">
    <w:abstractNumId w:val="2"/>
  </w:num>
  <w:num w:numId="3" w16cid:durableId="795634910">
    <w:abstractNumId w:val="1"/>
  </w:num>
  <w:num w:numId="4" w16cid:durableId="1382902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C1"/>
    <w:rsid w:val="005F53C1"/>
    <w:rsid w:val="006D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64BE"/>
  <w15:chartTrackingRefBased/>
  <w15:docId w15:val="{4814886A-E88B-4732-97B0-EE03B1B5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5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F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5F5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Михайловна</dc:creator>
  <cp:keywords/>
  <dc:description/>
  <cp:lastModifiedBy>Баранова Наталья Михайловна</cp:lastModifiedBy>
  <cp:revision>1</cp:revision>
  <dcterms:created xsi:type="dcterms:W3CDTF">2024-01-18T10:56:00Z</dcterms:created>
  <dcterms:modified xsi:type="dcterms:W3CDTF">2024-01-18T10:59:00Z</dcterms:modified>
</cp:coreProperties>
</file>