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30" w:rsidRPr="00D50518" w:rsidRDefault="00AF5D30" w:rsidP="00606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b/>
          <w:sz w:val="28"/>
          <w:szCs w:val="28"/>
        </w:rPr>
        <w:t>Как должны оплачиваться сверхурочные работы?</w:t>
      </w:r>
    </w:p>
    <w:p w:rsidR="00AF5D30" w:rsidRDefault="00AF5D30" w:rsidP="00001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>Ответ:</w:t>
      </w:r>
      <w:r w:rsidRPr="00D50518">
        <w:rPr>
          <w:b/>
          <w:sz w:val="28"/>
          <w:szCs w:val="28"/>
        </w:rPr>
        <w:t xml:space="preserve"> </w:t>
      </w:r>
      <w:r w:rsidRPr="007570F4">
        <w:rPr>
          <w:rFonts w:ascii="Times New Roman" w:hAnsi="Times New Roman"/>
          <w:sz w:val="28"/>
          <w:szCs w:val="28"/>
        </w:rPr>
        <w:t>Могилевское областное управление Департамента государственной инспекции труда разъясняет</w:t>
      </w:r>
      <w:r>
        <w:rPr>
          <w:rFonts w:ascii="Times New Roman" w:hAnsi="Times New Roman"/>
          <w:sz w:val="28"/>
          <w:szCs w:val="28"/>
        </w:rPr>
        <w:t xml:space="preserve"> следующее.</w:t>
      </w:r>
    </w:p>
    <w:p w:rsidR="00AF5D30" w:rsidRDefault="00AF5D30" w:rsidP="00FA2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7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119 Трудового кодекса Республики Беларусь (далее - ТК) определено, что сверхурочной считается работа, выполненная работником по предложению, распоряжению или с ведома нанимателя сверх установленной для него продолжительности рабочего времени, предусмотренной </w:t>
      </w:r>
      <w:hyperlink r:id="rId4" w:history="1">
        <w:r w:rsidRPr="00DC0E40">
          <w:rPr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внутреннего трудового распорядка или графиком работы (сменности).</w:t>
      </w:r>
      <w:r w:rsidRPr="00DC0E40">
        <w:rPr>
          <w:rFonts w:ascii="Times New Roman" w:hAnsi="Times New Roman"/>
          <w:sz w:val="28"/>
          <w:szCs w:val="28"/>
        </w:rPr>
        <w:t xml:space="preserve"> </w:t>
      </w:r>
    </w:p>
    <w:p w:rsidR="00AF5D30" w:rsidRDefault="00AF5D30" w:rsidP="00FA2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признается сверхурочной работа, выполненная сверх установленной продолжительности рабочего времени:</w:t>
      </w:r>
    </w:p>
    <w:p w:rsidR="00AF5D30" w:rsidRDefault="00AF5D30" w:rsidP="00DC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инициативе самого работника без предложения, распоряжения или ведома нанимателя;</w:t>
      </w:r>
    </w:p>
    <w:p w:rsidR="00AF5D30" w:rsidRDefault="00AF5D30" w:rsidP="00DC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работниками с неполным рабочим временем в пределах полного рабочего дня (смены), полной рабочей недели;</w:t>
      </w:r>
    </w:p>
    <w:p w:rsidR="00AF5D30" w:rsidRDefault="00AF5D30" w:rsidP="00DC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работниками по совместительству у того же нанимателя, а также у другого нанимателя сверх времени основной работы;</w:t>
      </w:r>
    </w:p>
    <w:p w:rsidR="00AF5D30" w:rsidRDefault="00AF5D30" w:rsidP="00DC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работниками-надомниками.</w:t>
      </w:r>
    </w:p>
    <w:p w:rsidR="00AF5D30" w:rsidRPr="00DC0E40" w:rsidRDefault="00AF5D30" w:rsidP="00DC0E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Нормой статьи 69 ТК установлено, что </w:t>
      </w:r>
      <w:r w:rsidRPr="00DC0E40">
        <w:rPr>
          <w:rFonts w:ascii="Times New Roman" w:hAnsi="Times New Roman"/>
          <w:bCs/>
          <w:sz w:val="28"/>
          <w:szCs w:val="28"/>
        </w:rPr>
        <w:t>за каждый ч</w:t>
      </w:r>
      <w:r>
        <w:rPr>
          <w:rFonts w:ascii="Times New Roman" w:hAnsi="Times New Roman"/>
          <w:bCs/>
          <w:sz w:val="28"/>
          <w:szCs w:val="28"/>
        </w:rPr>
        <w:t xml:space="preserve">ас работы в сверхурочное время </w:t>
      </w:r>
      <w:r w:rsidRPr="00DC0E40">
        <w:rPr>
          <w:rFonts w:ascii="Times New Roman" w:hAnsi="Times New Roman"/>
          <w:bCs/>
          <w:sz w:val="28"/>
          <w:szCs w:val="28"/>
        </w:rPr>
        <w:t>сверх заработной платы, начисленной за указанное время, производится доплата:</w:t>
      </w:r>
    </w:p>
    <w:p w:rsidR="00AF5D30" w:rsidRPr="00DC0E40" w:rsidRDefault="00AF5D30" w:rsidP="00DC0E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DC0E40">
        <w:rPr>
          <w:rFonts w:ascii="Times New Roman" w:hAnsi="Times New Roman"/>
          <w:bCs/>
          <w:sz w:val="28"/>
          <w:szCs w:val="28"/>
        </w:rPr>
        <w:t>1) работникам со сдельной оплатой труда - не ниже сдельных расценок;</w:t>
      </w:r>
    </w:p>
    <w:p w:rsidR="00AF5D30" w:rsidRPr="00DC0E40" w:rsidRDefault="00AF5D30" w:rsidP="00DC0E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DC0E40">
        <w:rPr>
          <w:rFonts w:ascii="Times New Roman" w:hAnsi="Times New Roman"/>
          <w:bCs/>
          <w:sz w:val="28"/>
          <w:szCs w:val="28"/>
        </w:rPr>
        <w:t xml:space="preserve">2) работникам с повременной оплатой труда - не ниже часовых тарифных ставок (тарифных окладов), окладов. </w:t>
      </w:r>
    </w:p>
    <w:p w:rsidR="00AF5D30" w:rsidRPr="00DC0E40" w:rsidRDefault="00AF5D30" w:rsidP="00DC0E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DC0E40">
        <w:rPr>
          <w:rFonts w:ascii="Times New Roman" w:hAnsi="Times New Roman"/>
          <w:bCs/>
          <w:sz w:val="28"/>
          <w:szCs w:val="28"/>
        </w:rPr>
        <w:t>За работу в сверхурочное время взамен доплаты с согласия работника может предоставляться другой неоплачиваемый день отдыха. При этом за часы работы в сверхурочное время один неоплачиваемый день отдыха предоставляется из расчета восьмичасового рабочего дня (один день отдыха за восемь часов работы в сверхурочное время)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F5D30" w:rsidRDefault="00AF5D30" w:rsidP="00980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случае,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если нанимателем в организации для определенной категории работников введен суммированный учет рабочего времени, то доплата за каждый час работы в сверхурочное время производится по истечении учетного периода, который, в свою очередь, может определяться календарными периодами (месяц, квартал), иными периодами, но не более одного календарного года.</w:t>
      </w:r>
    </w:p>
    <w:p w:rsidR="00AF5D30" w:rsidRDefault="00AF5D30" w:rsidP="00FA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30" w:rsidRDefault="00AF5D30" w:rsidP="009800D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AF5D30" w:rsidRDefault="00AF5D30" w:rsidP="009800D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AF5D30" w:rsidRDefault="00AF5D30" w:rsidP="009800D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AF5D30" w:rsidRDefault="00AF5D30" w:rsidP="009800D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AF5D30" w:rsidRDefault="00AF5D30" w:rsidP="009800D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AF5D30" w:rsidRPr="00C32875" w:rsidRDefault="00AF5D30" w:rsidP="009800D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Н.И. Путикова</w:t>
      </w:r>
    </w:p>
    <w:sectPr w:rsidR="00AF5D30" w:rsidRPr="00C32875" w:rsidSect="00FA23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7C8"/>
    <w:rsid w:val="00001934"/>
    <w:rsid w:val="0019283C"/>
    <w:rsid w:val="00246B8F"/>
    <w:rsid w:val="002745DB"/>
    <w:rsid w:val="00356C2F"/>
    <w:rsid w:val="0036124D"/>
    <w:rsid w:val="0039172E"/>
    <w:rsid w:val="003C6340"/>
    <w:rsid w:val="00455805"/>
    <w:rsid w:val="004E3093"/>
    <w:rsid w:val="00606956"/>
    <w:rsid w:val="006918F4"/>
    <w:rsid w:val="006A641E"/>
    <w:rsid w:val="007570F4"/>
    <w:rsid w:val="008657C8"/>
    <w:rsid w:val="008E0D36"/>
    <w:rsid w:val="009800D4"/>
    <w:rsid w:val="009C4F38"/>
    <w:rsid w:val="009D60BA"/>
    <w:rsid w:val="00AA7397"/>
    <w:rsid w:val="00AC12FE"/>
    <w:rsid w:val="00AC7E8C"/>
    <w:rsid w:val="00AF5D30"/>
    <w:rsid w:val="00AF7315"/>
    <w:rsid w:val="00C318A1"/>
    <w:rsid w:val="00C32875"/>
    <w:rsid w:val="00C46017"/>
    <w:rsid w:val="00D50518"/>
    <w:rsid w:val="00DC0E40"/>
    <w:rsid w:val="00E30E37"/>
    <w:rsid w:val="00ED07EB"/>
    <w:rsid w:val="00F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6918F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570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70F4"/>
    <w:rPr>
      <w:rFonts w:ascii="Times New Roman" w:hAnsi="Times New Roman" w:cs="Times New Roman"/>
      <w:b/>
      <w:sz w:val="20"/>
      <w:szCs w:val="20"/>
      <w:lang w:val="be-BY"/>
    </w:rPr>
  </w:style>
  <w:style w:type="paragraph" w:styleId="NoSpacing">
    <w:name w:val="No Spacing"/>
    <w:uiPriority w:val="99"/>
    <w:qFormat/>
    <w:rsid w:val="009800D4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980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560BDD0F005A688BEE9765068179246A7401E90D0FD02EE32FC83C3E480B4E4AA43C90DBA7EED03DBAA79A763455CEC384CBB6E0FB2EC7C687B7449A03b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359</Words>
  <Characters>2051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Как должны оплачиваться сверхурочные работы</dc:title>
  <dc:subject/>
  <dc:creator>Eterno</dc:creator>
  <cp:keywords/>
  <dc:description/>
  <cp:lastModifiedBy>itex</cp:lastModifiedBy>
  <cp:revision>3</cp:revision>
  <cp:lastPrinted>2022-03-15T06:42:00Z</cp:lastPrinted>
  <dcterms:created xsi:type="dcterms:W3CDTF">2022-03-12T06:02:00Z</dcterms:created>
  <dcterms:modified xsi:type="dcterms:W3CDTF">2022-03-15T06:47:00Z</dcterms:modified>
</cp:coreProperties>
</file>