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C7" w:rsidRDefault="004975C7" w:rsidP="004975C7">
      <w:pPr>
        <w:pStyle w:val="titleu"/>
      </w:pPr>
      <w:r>
        <w:t>ПЕРЕЧЕНЬ</w:t>
      </w:r>
      <w:r>
        <w:br/>
        <w:t>административных процедур, осуществляемых в отношении субъектов хозяйствования</w:t>
      </w:r>
    </w:p>
    <w:tbl>
      <w:tblPr>
        <w:tblW w:w="5605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54"/>
        <w:gridCol w:w="3402"/>
        <w:gridCol w:w="2127"/>
        <w:gridCol w:w="2417"/>
      </w:tblGrid>
      <w:tr w:rsidR="000B676E" w:rsidRPr="005F3086" w:rsidTr="0056406F">
        <w:trPr>
          <w:trHeight w:val="240"/>
        </w:trPr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75C7" w:rsidRPr="005F3086" w:rsidRDefault="004975C7" w:rsidP="0069608A">
            <w:pPr>
              <w:pStyle w:val="table10"/>
              <w:jc w:val="center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Наименование административной процедуры</w:t>
            </w:r>
            <w:proofErr w:type="gramStart"/>
            <w:r w:rsidRPr="005F3086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75C7" w:rsidRPr="005F3086" w:rsidRDefault="004975C7" w:rsidP="0069608A">
            <w:pPr>
              <w:pStyle w:val="table100"/>
              <w:spacing w:line="280" w:lineRule="exact"/>
              <w:jc w:val="center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Ф.И.О. должностного лица структурного подразделения райисполкома ответственного за выполнение административной процедуры</w:t>
            </w:r>
          </w:p>
          <w:p w:rsidR="004975C7" w:rsidRPr="005F3086" w:rsidRDefault="004975C7" w:rsidP="0069608A">
            <w:pPr>
              <w:pStyle w:val="table100"/>
              <w:spacing w:line="280" w:lineRule="exact"/>
              <w:jc w:val="center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 xml:space="preserve">(№ </w:t>
            </w:r>
            <w:proofErr w:type="spellStart"/>
            <w:r w:rsidRPr="005F3086">
              <w:rPr>
                <w:sz w:val="24"/>
                <w:szCs w:val="24"/>
              </w:rPr>
              <w:t>каб</w:t>
            </w:r>
            <w:proofErr w:type="spellEnd"/>
            <w:r w:rsidRPr="005F3086">
              <w:rPr>
                <w:sz w:val="24"/>
                <w:szCs w:val="24"/>
              </w:rPr>
              <w:t>., тел.)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75C7" w:rsidRPr="005F3086" w:rsidRDefault="004975C7" w:rsidP="0069608A">
            <w:pPr>
              <w:pStyle w:val="table10"/>
              <w:jc w:val="center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Срок осуществления административной процедуры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75C7" w:rsidRPr="005F3086" w:rsidRDefault="004975C7" w:rsidP="0069608A">
            <w:pPr>
              <w:pStyle w:val="table10"/>
              <w:jc w:val="center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Вид платы, взимаемой при осуществлении административной процедуры</w:t>
            </w:r>
          </w:p>
        </w:tc>
      </w:tr>
      <w:tr w:rsidR="000B676E" w:rsidRPr="005F3086" w:rsidTr="0056406F">
        <w:trPr>
          <w:trHeight w:val="240"/>
        </w:trPr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75C7" w:rsidRPr="005F3086" w:rsidRDefault="004975C7" w:rsidP="0069608A">
            <w:pPr>
              <w:pStyle w:val="table10"/>
              <w:spacing w:before="120"/>
              <w:rPr>
                <w:sz w:val="24"/>
                <w:szCs w:val="24"/>
              </w:rPr>
            </w:pPr>
            <w:r w:rsidRPr="005F3086">
              <w:rPr>
                <w:b/>
                <w:bCs/>
                <w:sz w:val="24"/>
                <w:szCs w:val="24"/>
              </w:rPr>
              <w:t>15.5. Лицензирование деятельности по оказанию социальных услуг</w:t>
            </w:r>
          </w:p>
        </w:tc>
        <w:tc>
          <w:tcPr>
            <w:tcW w:w="1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75C7" w:rsidRPr="005F3086" w:rsidRDefault="004975C7" w:rsidP="0069608A">
            <w:pPr>
              <w:pStyle w:val="table100"/>
              <w:spacing w:line="280" w:lineRule="exact"/>
              <w:jc w:val="center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2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75C7" w:rsidRPr="005F3086" w:rsidRDefault="004975C7" w:rsidP="0069608A">
            <w:pPr>
              <w:pStyle w:val="table10"/>
              <w:spacing w:before="120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 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75C7" w:rsidRPr="005F3086" w:rsidRDefault="004975C7" w:rsidP="0069608A">
            <w:pPr>
              <w:pStyle w:val="table10"/>
              <w:spacing w:before="120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 </w:t>
            </w:r>
          </w:p>
        </w:tc>
      </w:tr>
      <w:tr w:rsidR="000B676E" w:rsidRPr="005F3086" w:rsidTr="0056406F">
        <w:trPr>
          <w:trHeight w:val="240"/>
        </w:trPr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75C7" w:rsidRPr="005F3086" w:rsidRDefault="004975C7" w:rsidP="0069608A">
            <w:pPr>
              <w:pStyle w:val="table10"/>
              <w:spacing w:before="120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 xml:space="preserve">15.5.1. Получение лицензии на осуществление деятельности по оказанию социальных услуг </w:t>
            </w:r>
          </w:p>
        </w:tc>
        <w:tc>
          <w:tcPr>
            <w:tcW w:w="1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75C7" w:rsidRPr="005F3086" w:rsidRDefault="0056406F" w:rsidP="0069608A">
            <w:pPr>
              <w:spacing w:line="280" w:lineRule="exact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6">
              <w:rPr>
                <w:rFonts w:ascii="Times New Roman" w:hAnsi="Times New Roman" w:cs="Times New Roman"/>
                <w:sz w:val="24"/>
                <w:szCs w:val="24"/>
              </w:rPr>
              <w:t xml:space="preserve">Крышнева Ольга Викторовна </w:t>
            </w:r>
            <w:proofErr w:type="gramStart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труда, занятости и социальной защиты  (</w:t>
            </w:r>
            <w:proofErr w:type="spellStart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. № 14,  тел. 79828)</w:t>
            </w:r>
          </w:p>
          <w:p w:rsidR="004975C7" w:rsidRPr="005F3086" w:rsidRDefault="004975C7" w:rsidP="004975C7">
            <w:pPr>
              <w:spacing w:line="280" w:lineRule="exact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на период временного отсутствия</w:t>
            </w:r>
          </w:p>
          <w:p w:rsidR="005F3086" w:rsidRPr="005F3086" w:rsidRDefault="005F3086" w:rsidP="005F3086">
            <w:pPr>
              <w:spacing w:line="280" w:lineRule="exact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6">
              <w:rPr>
                <w:rFonts w:ascii="Times New Roman" w:hAnsi="Times New Roman" w:cs="Times New Roman"/>
                <w:sz w:val="24"/>
                <w:szCs w:val="24"/>
              </w:rPr>
              <w:t xml:space="preserve">Коконов Игорь Михайлович </w:t>
            </w:r>
            <w:proofErr w:type="gramStart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труда, занятости и социальной защиты  (</w:t>
            </w:r>
            <w:proofErr w:type="spellStart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. № 14,  тел. 79828)</w:t>
            </w:r>
          </w:p>
          <w:p w:rsidR="004975C7" w:rsidRPr="005F3086" w:rsidRDefault="004975C7" w:rsidP="0056406F">
            <w:pPr>
              <w:pStyle w:val="table10"/>
              <w:spacing w:after="120" w:line="280" w:lineRule="exact"/>
              <w:ind w:right="138"/>
              <w:rPr>
                <w:sz w:val="24"/>
                <w:szCs w:val="24"/>
              </w:rPr>
            </w:pP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75C7" w:rsidRPr="005F3086" w:rsidRDefault="004975C7" w:rsidP="0069608A">
            <w:pPr>
              <w:pStyle w:val="table10"/>
              <w:spacing w:before="120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15 рабочих дней, а при проведении оценки – 25 рабочих дней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75C7" w:rsidRPr="005F3086" w:rsidRDefault="004975C7" w:rsidP="0069608A">
            <w:pPr>
              <w:pStyle w:val="table10"/>
              <w:spacing w:before="120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государственная пошлина</w:t>
            </w:r>
          </w:p>
        </w:tc>
      </w:tr>
      <w:tr w:rsidR="000B676E" w:rsidRPr="005F3086" w:rsidTr="0056406F">
        <w:trPr>
          <w:trHeight w:val="240"/>
        </w:trPr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975C7" w:rsidRPr="005F3086" w:rsidRDefault="004975C7" w:rsidP="0069608A">
            <w:pPr>
              <w:pStyle w:val="table10"/>
              <w:spacing w:before="120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15.5.2. Изменение лицензии на осуществление деятельности по оказанию социальных услуг</w:t>
            </w:r>
          </w:p>
        </w:tc>
        <w:tc>
          <w:tcPr>
            <w:tcW w:w="16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975C7" w:rsidRPr="005F3086" w:rsidRDefault="0056406F" w:rsidP="004975C7">
            <w:pPr>
              <w:spacing w:line="280" w:lineRule="exact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Крышнева Ольга Викторовна – главный специалист отдела труда, занятости и социальной защиты  (</w:t>
            </w:r>
            <w:proofErr w:type="spellStart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. № 14,  тел. 79828)</w:t>
            </w:r>
          </w:p>
          <w:p w:rsidR="004975C7" w:rsidRPr="005F3086" w:rsidRDefault="004975C7" w:rsidP="004975C7">
            <w:pPr>
              <w:spacing w:line="280" w:lineRule="exact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на период временного отсутствия</w:t>
            </w:r>
          </w:p>
          <w:p w:rsidR="005F3086" w:rsidRPr="005F3086" w:rsidRDefault="005F3086" w:rsidP="005F3086">
            <w:pPr>
              <w:spacing w:line="280" w:lineRule="exact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6">
              <w:rPr>
                <w:rFonts w:ascii="Times New Roman" w:hAnsi="Times New Roman" w:cs="Times New Roman"/>
                <w:sz w:val="24"/>
                <w:szCs w:val="24"/>
              </w:rPr>
              <w:t xml:space="preserve">Коконов Игорь Михайлович </w:t>
            </w:r>
            <w:proofErr w:type="gramStart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труда, занятости и социальной защиты  (</w:t>
            </w:r>
            <w:proofErr w:type="spellStart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F3086">
              <w:rPr>
                <w:rFonts w:ascii="Times New Roman" w:hAnsi="Times New Roman" w:cs="Times New Roman"/>
                <w:sz w:val="24"/>
                <w:szCs w:val="24"/>
              </w:rPr>
              <w:t>. № 14,  тел. 79828)</w:t>
            </w:r>
          </w:p>
          <w:p w:rsidR="004975C7" w:rsidRPr="005F3086" w:rsidRDefault="004975C7" w:rsidP="004975C7">
            <w:pPr>
              <w:pStyle w:val="table100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975C7" w:rsidRPr="005F3086" w:rsidRDefault="004975C7" w:rsidP="0069608A">
            <w:pPr>
              <w:pStyle w:val="table10"/>
              <w:spacing w:before="120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15 рабочих дней, а при проведении оценки – 25 рабочих дней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975C7" w:rsidRPr="005F3086" w:rsidRDefault="004975C7" w:rsidP="0069608A">
            <w:pPr>
              <w:pStyle w:val="table10"/>
              <w:spacing w:before="120"/>
              <w:rPr>
                <w:sz w:val="24"/>
                <w:szCs w:val="24"/>
              </w:rPr>
            </w:pPr>
            <w:r w:rsidRPr="005F3086">
              <w:rPr>
                <w:sz w:val="24"/>
                <w:szCs w:val="24"/>
              </w:rPr>
              <w:t>государственная пошлина</w:t>
            </w:r>
          </w:p>
        </w:tc>
      </w:tr>
    </w:tbl>
    <w:p w:rsidR="00DC7755" w:rsidRDefault="00DC7755"/>
    <w:sectPr w:rsidR="00DC7755" w:rsidSect="009A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5C7"/>
    <w:rsid w:val="000B676E"/>
    <w:rsid w:val="00274CF2"/>
    <w:rsid w:val="003254A2"/>
    <w:rsid w:val="004975C7"/>
    <w:rsid w:val="00531730"/>
    <w:rsid w:val="0056406F"/>
    <w:rsid w:val="005F3086"/>
    <w:rsid w:val="009A3525"/>
    <w:rsid w:val="00DC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4975C7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4975C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able100">
    <w:name w:val="table10 Знак"/>
    <w:basedOn w:val="a"/>
    <w:link w:val="table101"/>
    <w:rsid w:val="00497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1">
    <w:name w:val="table10 Знак Знак"/>
    <w:link w:val="table100"/>
    <w:rsid w:val="004975C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Gartsueva.o</dc:creator>
  <cp:lastModifiedBy>1</cp:lastModifiedBy>
  <cp:revision>2</cp:revision>
  <cp:lastPrinted>2024-08-01T06:36:00Z</cp:lastPrinted>
  <dcterms:created xsi:type="dcterms:W3CDTF">2025-12-02T11:17:00Z</dcterms:created>
  <dcterms:modified xsi:type="dcterms:W3CDTF">2025-12-02T11:17:00Z</dcterms:modified>
</cp:coreProperties>
</file>