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64" w:rsidRPr="006E524B" w:rsidRDefault="006E524B" w:rsidP="00701F64">
      <w:pPr>
        <w:spacing w:after="0" w:line="360" w:lineRule="auto"/>
        <w:ind w:left="41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E52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Лопатичский сельский исполнительный комитет</w:t>
      </w:r>
    </w:p>
    <w:p w:rsidR="00701F64" w:rsidRPr="00701F64" w:rsidRDefault="00701F64" w:rsidP="00701F6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701F64" w:rsidRPr="00701F64" w:rsidRDefault="00701F64" w:rsidP="00701F6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701F6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1F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701F64" w:rsidRPr="00701F64" w:rsidRDefault="00701F64" w:rsidP="00701F6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701F6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701F64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701F64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701F64" w:rsidRPr="00701F64" w:rsidRDefault="00701F64" w:rsidP="00701F6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701F64" w:rsidRPr="00701F64" w:rsidRDefault="00701F64" w:rsidP="00701F6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17.7 «Регистрация животного-компаньона» Указа Президента Республики Беларусь от 26.04.2010 № 200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животное-компаньона, содержащееся по адресу ____________________________________________________________,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выдачей регистрационного удостоверения.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животного ________________________________________________________ 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 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Кличка 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в холке 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отметки 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льготы ______________________________________________________</w:t>
      </w: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01F64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701F6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(</w:t>
      </w:r>
      <w:proofErr w:type="gramStart"/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личная</w:t>
      </w:r>
      <w:proofErr w:type="gramEnd"/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подпись)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701F64" w:rsidRPr="00701F64" w:rsidRDefault="00701F64" w:rsidP="00701F64">
      <w:pPr>
        <w:spacing w:after="160" w:line="256" w:lineRule="auto"/>
        <w:rPr>
          <w:rFonts w:ascii="Times New Roman" w:eastAsia="Calibri" w:hAnsi="Times New Roman" w:cs="Times New Roman"/>
          <w:b/>
          <w:bCs/>
          <w:sz w:val="20"/>
          <w:szCs w:val="26"/>
        </w:rPr>
      </w:pPr>
      <w:r w:rsidRPr="00701F64">
        <w:rPr>
          <w:rFonts w:ascii="Times New Roman" w:eastAsia="Calibri" w:hAnsi="Times New Roman" w:cs="Times New Roman"/>
          <w:b/>
          <w:bCs/>
          <w:sz w:val="20"/>
          <w:szCs w:val="26"/>
        </w:rPr>
        <w:br w:type="page"/>
      </w:r>
    </w:p>
    <w:p w:rsidR="00797FF0" w:rsidRDefault="00797FF0" w:rsidP="00797FF0">
      <w:pPr>
        <w:spacing w:after="0" w:line="360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lastRenderedPageBreak/>
        <w:t>ОБРАЗЕЦ</w:t>
      </w:r>
    </w:p>
    <w:p w:rsidR="00797FF0" w:rsidRDefault="006E524B" w:rsidP="00797FF0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  <w:t>Лопатичский</w:t>
      </w:r>
      <w:r w:rsidR="00797FF0"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  <w:t>сельский</w:t>
      </w:r>
      <w:proofErr w:type="spellEnd"/>
      <w:r w:rsidR="00797FF0"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  <w:t xml:space="preserve"> исполнительный комитет </w:t>
      </w:r>
      <w:r w:rsidR="00797FF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</w:p>
    <w:p w:rsidR="00797FF0" w:rsidRDefault="00797FF0" w:rsidP="00797FF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797FF0" w:rsidRDefault="00797FF0" w:rsidP="00797FF0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Иванова Инна Ивановна</w:t>
      </w:r>
    </w:p>
    <w:p w:rsidR="00797FF0" w:rsidRDefault="00797FF0" w:rsidP="00797FF0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797FF0" w:rsidRDefault="00797FF0" w:rsidP="00797FF0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Место жительства (место пребывания): </w:t>
      </w:r>
      <w:proofErr w:type="spellStart"/>
      <w:r w:rsidR="006E524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аг.Лопатичи</w:t>
      </w:r>
      <w:proofErr w:type="spellEnd"/>
      <w:r w:rsidR="00B715F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, ул. Сад</w:t>
      </w:r>
      <w:r w:rsidR="006E524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овая, д.1</w:t>
      </w:r>
    </w:p>
    <w:p w:rsidR="00797FF0" w:rsidRDefault="00797FF0" w:rsidP="00797F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701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17.7 «Регистрация животного-компаньона» Указа Президента Республики Беларусь от 26.04.2010 № 200</w:t>
      </w:r>
    </w:p>
    <w:p w:rsidR="00701F64" w:rsidRPr="00701F64" w:rsidRDefault="00701F64" w:rsidP="00701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животное-компа</w:t>
      </w:r>
      <w:r w:rsidR="00797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ньона, содержащееся по адресу </w:t>
      </w:r>
      <w:proofErr w:type="spellStart"/>
      <w:r w:rsidR="006E524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аг.Лопатичи</w:t>
      </w:r>
      <w:proofErr w:type="spellEnd"/>
      <w:r w:rsidR="006E524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, ул. Садовая, д.1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выдачей регистрационного удостоверения.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жи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вотного                   собака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______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мужской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>а_________овчарка</w:t>
      </w:r>
      <w:proofErr w:type="spellEnd"/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__________черный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>а __________олигарх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__________3 года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в </w:t>
      </w:r>
      <w:r w:rsidR="00A338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холке _____    63 с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отметки 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льготы ______________________________________________________</w:t>
      </w: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F64" w:rsidRPr="00701F64" w:rsidRDefault="00701F64" w:rsidP="00701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701F64" w:rsidRPr="00701F64" w:rsidRDefault="00A33805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____________копии удостоверений</w:t>
      </w:r>
      <w:bookmarkStart w:id="0" w:name="_GoBack"/>
      <w:bookmarkEnd w:id="0"/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F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701F64" w:rsidRPr="00701F64" w:rsidRDefault="00701F64" w:rsidP="0070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01F64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701F6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701F64" w:rsidRPr="00701F64" w:rsidRDefault="00701F64" w:rsidP="00701F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(</w:t>
      </w:r>
      <w:proofErr w:type="gramStart"/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личная</w:t>
      </w:r>
      <w:proofErr w:type="gramEnd"/>
      <w:r w:rsidRPr="0070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подпись)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701F64" w:rsidRPr="00701F64" w:rsidRDefault="00701F64" w:rsidP="00701F6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701F64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701F64" w:rsidRPr="00701F64" w:rsidRDefault="00701F64" w:rsidP="00701F64">
      <w:pPr>
        <w:spacing w:after="160" w:line="256" w:lineRule="auto"/>
        <w:rPr>
          <w:rFonts w:ascii="Times New Roman" w:eastAsia="Calibri" w:hAnsi="Times New Roman" w:cs="Times New Roman"/>
          <w:b/>
          <w:bCs/>
          <w:sz w:val="20"/>
          <w:szCs w:val="26"/>
        </w:rPr>
      </w:pPr>
      <w:r w:rsidRPr="00701F64">
        <w:rPr>
          <w:rFonts w:ascii="Times New Roman" w:eastAsia="Calibri" w:hAnsi="Times New Roman" w:cs="Times New Roman"/>
          <w:b/>
          <w:bCs/>
          <w:sz w:val="20"/>
          <w:szCs w:val="26"/>
        </w:rPr>
        <w:br w:type="page"/>
      </w:r>
    </w:p>
    <w:sectPr w:rsidR="00701F64" w:rsidRPr="00701F64" w:rsidSect="00701F6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49"/>
    <w:rsid w:val="00013E9E"/>
    <w:rsid w:val="00317585"/>
    <w:rsid w:val="006E524B"/>
    <w:rsid w:val="00701F64"/>
    <w:rsid w:val="00797FF0"/>
    <w:rsid w:val="007A1E49"/>
    <w:rsid w:val="00A11B68"/>
    <w:rsid w:val="00A33805"/>
    <w:rsid w:val="00B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968F7-42D3-465C-878D-20E0D2C8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6</cp:revision>
  <cp:lastPrinted>2026-05-18T07:21:00Z</cp:lastPrinted>
  <dcterms:created xsi:type="dcterms:W3CDTF">2026-05-20T12:35:00Z</dcterms:created>
  <dcterms:modified xsi:type="dcterms:W3CDTF">2026-05-20T16:01:00Z</dcterms:modified>
</cp:coreProperties>
</file>